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0F80" w14:textId="3E943EDA" w:rsidR="634B5FF9" w:rsidRDefault="07CE958D" w:rsidP="634B5FF9">
      <w:pPr>
        <w:jc w:val="center"/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</w:pPr>
      <w:proofErr w:type="spellStart"/>
      <w:r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K</w:t>
      </w:r>
      <w:r w:rsidR="3D3546AE"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ierowcy</w:t>
      </w:r>
      <w:proofErr w:type="spellEnd"/>
      <w:r w:rsidR="3D3546AE"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426F0F8D"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w</w:t>
      </w:r>
      <w:r w:rsidR="3D3546AE"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yścigowi</w:t>
      </w:r>
      <w:proofErr w:type="spellEnd"/>
      <w:r w:rsidR="3D3546AE"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306F9DAC"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pom</w:t>
      </w:r>
      <w:r w:rsidR="753065A4"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og</w:t>
      </w:r>
      <w:r w:rsidR="306F9DAC"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li</w:t>
      </w:r>
      <w:proofErr w:type="spellEnd"/>
      <w:r w:rsidR="306F9DAC"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306F9DAC"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przy</w:t>
      </w:r>
      <w:proofErr w:type="spellEnd"/>
      <w:r w:rsidR="306F9DAC"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318AB5DB"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opracowaniu</w:t>
      </w:r>
      <w:proofErr w:type="spellEnd"/>
      <w:r w:rsidR="318AB5DB"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318AB5DB"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nowego</w:t>
      </w:r>
      <w:proofErr w:type="spellEnd"/>
      <w:r w:rsidR="318AB5DB"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318AB5DB"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modelu</w:t>
      </w:r>
      <w:proofErr w:type="spellEnd"/>
      <w:r w:rsidR="3D3546AE"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 xml:space="preserve"> CUPR</w:t>
      </w:r>
      <w:r w:rsidR="306F9DAC" w:rsidRPr="57E96498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Y</w:t>
      </w:r>
    </w:p>
    <w:p w14:paraId="0650712A" w14:textId="77777777" w:rsidR="006B24FB" w:rsidRDefault="006B24FB" w:rsidP="634B5FF9">
      <w:pPr>
        <w:jc w:val="center"/>
        <w:rPr>
          <w:b/>
          <w:bCs/>
          <w:color w:val="000000" w:themeColor="text1"/>
          <w:szCs w:val="20"/>
          <w:lang w:val="en-GB"/>
        </w:rPr>
      </w:pPr>
    </w:p>
    <w:p w14:paraId="52A40B86" w14:textId="1ACBBFFF" w:rsidR="00DD6E1C" w:rsidRDefault="3D3546AE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b/>
          <w:bCs/>
          <w:lang w:eastAsia="en-US"/>
        </w:rPr>
      </w:pPr>
      <w:proofErr w:type="spellStart"/>
      <w:r w:rsidRPr="57E96498">
        <w:rPr>
          <w:rFonts w:ascii="Corbel" w:eastAsia="Corbel" w:hAnsi="Corbel"/>
          <w:b/>
          <w:bCs/>
          <w:lang w:eastAsia="en-US"/>
        </w:rPr>
        <w:t>Jordi</w:t>
      </w:r>
      <w:proofErr w:type="spellEnd"/>
      <w:r w:rsidRPr="57E96498">
        <w:rPr>
          <w:rFonts w:ascii="Corbel" w:eastAsia="Corbel" w:hAnsi="Corbel"/>
          <w:b/>
          <w:bCs/>
          <w:lang w:eastAsia="en-US"/>
        </w:rPr>
        <w:t xml:space="preserve"> </w:t>
      </w:r>
      <w:proofErr w:type="spellStart"/>
      <w:r w:rsidRPr="57E96498">
        <w:rPr>
          <w:rFonts w:ascii="Corbel" w:eastAsia="Corbel" w:hAnsi="Corbel"/>
          <w:b/>
          <w:bCs/>
          <w:lang w:eastAsia="en-US"/>
        </w:rPr>
        <w:t>Gené</w:t>
      </w:r>
      <w:proofErr w:type="spellEnd"/>
      <w:r w:rsidRPr="57E96498">
        <w:rPr>
          <w:rFonts w:ascii="Corbel" w:eastAsia="Corbel" w:hAnsi="Corbel"/>
          <w:b/>
          <w:bCs/>
          <w:lang w:eastAsia="en-US"/>
        </w:rPr>
        <w:t xml:space="preserve"> i </w:t>
      </w:r>
      <w:proofErr w:type="spellStart"/>
      <w:r w:rsidRPr="57E96498">
        <w:rPr>
          <w:rFonts w:ascii="Corbel" w:eastAsia="Corbel" w:hAnsi="Corbel"/>
          <w:b/>
          <w:bCs/>
          <w:lang w:eastAsia="en-US"/>
        </w:rPr>
        <w:t>Mattias</w:t>
      </w:r>
      <w:proofErr w:type="spellEnd"/>
      <w:r w:rsidRPr="57E96498">
        <w:rPr>
          <w:rFonts w:ascii="Corbel" w:eastAsia="Corbel" w:hAnsi="Corbel"/>
          <w:b/>
          <w:bCs/>
          <w:lang w:eastAsia="en-US"/>
        </w:rPr>
        <w:t xml:space="preserve"> </w:t>
      </w:r>
      <w:proofErr w:type="spellStart"/>
      <w:r w:rsidRPr="57E96498">
        <w:rPr>
          <w:rFonts w:ascii="Corbel" w:eastAsia="Corbel" w:hAnsi="Corbel"/>
          <w:b/>
          <w:bCs/>
          <w:lang w:eastAsia="en-US"/>
        </w:rPr>
        <w:t>Ekström</w:t>
      </w:r>
      <w:proofErr w:type="spellEnd"/>
      <w:r w:rsidRPr="57E96498">
        <w:rPr>
          <w:rFonts w:ascii="Corbel" w:eastAsia="Corbel" w:hAnsi="Corbel"/>
          <w:b/>
          <w:bCs/>
          <w:lang w:eastAsia="en-US"/>
        </w:rPr>
        <w:t xml:space="preserve"> uczestniczyli w opracowaniu </w:t>
      </w:r>
      <w:r w:rsidR="614A069B" w:rsidRPr="57E96498">
        <w:rPr>
          <w:rFonts w:ascii="Corbel" w:eastAsia="Corbel" w:hAnsi="Corbel"/>
          <w:b/>
          <w:bCs/>
          <w:lang w:eastAsia="en-US"/>
        </w:rPr>
        <w:t>najnowszego w pełni elektrycznego modelu hiszpa</w:t>
      </w:r>
      <w:r w:rsidR="08828147" w:rsidRPr="57E96498">
        <w:rPr>
          <w:rFonts w:ascii="Corbel" w:eastAsia="Corbel" w:hAnsi="Corbel"/>
          <w:b/>
          <w:bCs/>
          <w:lang w:eastAsia="en-US"/>
        </w:rPr>
        <w:t>ń</w:t>
      </w:r>
      <w:r w:rsidR="614A069B" w:rsidRPr="57E96498">
        <w:rPr>
          <w:rFonts w:ascii="Corbel" w:eastAsia="Corbel" w:hAnsi="Corbel"/>
          <w:b/>
          <w:bCs/>
          <w:lang w:eastAsia="en-US"/>
        </w:rPr>
        <w:t xml:space="preserve">skiej marki - </w:t>
      </w:r>
      <w:r w:rsidRPr="57E96498">
        <w:rPr>
          <w:rFonts w:ascii="Corbel" w:eastAsia="Corbel" w:hAnsi="Corbel"/>
          <w:b/>
          <w:bCs/>
          <w:lang w:eastAsia="en-US"/>
        </w:rPr>
        <w:t>Born</w:t>
      </w:r>
      <w:r w:rsidR="306F9DAC" w:rsidRPr="57E96498">
        <w:rPr>
          <w:rFonts w:ascii="Corbel" w:eastAsia="Corbel" w:hAnsi="Corbel"/>
          <w:b/>
          <w:bCs/>
          <w:lang w:eastAsia="en-US"/>
        </w:rPr>
        <w:t>a</w:t>
      </w:r>
      <w:r w:rsidRPr="57E96498">
        <w:rPr>
          <w:rFonts w:ascii="Corbel" w:eastAsia="Corbel" w:hAnsi="Corbel"/>
          <w:b/>
          <w:bCs/>
          <w:lang w:eastAsia="en-US"/>
        </w:rPr>
        <w:t xml:space="preserve">. Testy </w:t>
      </w:r>
      <w:r w:rsidR="5F2B27E8" w:rsidRPr="57E96498">
        <w:rPr>
          <w:rFonts w:ascii="Corbel" w:eastAsia="Corbel" w:hAnsi="Corbel"/>
          <w:b/>
          <w:bCs/>
          <w:lang w:eastAsia="en-US"/>
        </w:rPr>
        <w:t xml:space="preserve">z ich udziałem </w:t>
      </w:r>
      <w:r w:rsidRPr="57E96498">
        <w:rPr>
          <w:rFonts w:ascii="Corbel" w:eastAsia="Corbel" w:hAnsi="Corbel"/>
          <w:b/>
          <w:bCs/>
          <w:lang w:eastAsia="en-US"/>
        </w:rPr>
        <w:t>przeprowadzono na teren</w:t>
      </w:r>
      <w:r w:rsidR="62C738C5" w:rsidRPr="57E96498">
        <w:rPr>
          <w:rFonts w:ascii="Corbel" w:eastAsia="Corbel" w:hAnsi="Corbel"/>
          <w:b/>
          <w:bCs/>
          <w:lang w:eastAsia="en-US"/>
        </w:rPr>
        <w:t>ie</w:t>
      </w:r>
      <w:r w:rsidRPr="57E96498">
        <w:rPr>
          <w:rFonts w:ascii="Corbel" w:eastAsia="Corbel" w:hAnsi="Corbel"/>
          <w:b/>
          <w:bCs/>
          <w:lang w:eastAsia="en-US"/>
        </w:rPr>
        <w:t xml:space="preserve"> zamarzniętego jeziora w Laponii oraz na</w:t>
      </w:r>
      <w:r w:rsidR="571D982F" w:rsidRPr="57E96498">
        <w:rPr>
          <w:rFonts w:ascii="Corbel" w:eastAsia="Corbel" w:hAnsi="Corbel"/>
          <w:b/>
          <w:bCs/>
          <w:lang w:eastAsia="en-US"/>
        </w:rPr>
        <w:t xml:space="preserve"> </w:t>
      </w:r>
      <w:r w:rsidRPr="57E96498">
        <w:rPr>
          <w:rFonts w:ascii="Corbel" w:eastAsia="Corbel" w:hAnsi="Corbel"/>
          <w:b/>
          <w:bCs/>
          <w:lang w:eastAsia="en-US"/>
        </w:rPr>
        <w:t xml:space="preserve">najbardziej wymagających torach wyścigowych.  </w:t>
      </w:r>
      <w:r w:rsidR="02D0B9AE" w:rsidRPr="57E96498">
        <w:rPr>
          <w:rFonts w:ascii="Corbel" w:eastAsia="Corbel" w:hAnsi="Corbel"/>
          <w:b/>
          <w:bCs/>
          <w:lang w:eastAsia="en-US"/>
        </w:rPr>
        <w:t>Zaangażowanie</w:t>
      </w:r>
      <w:r w:rsidRPr="57E96498">
        <w:rPr>
          <w:rFonts w:ascii="Corbel" w:eastAsia="Corbel" w:hAnsi="Corbel"/>
          <w:b/>
          <w:bCs/>
          <w:lang w:eastAsia="en-US"/>
        </w:rPr>
        <w:t xml:space="preserve"> kierowców po</w:t>
      </w:r>
      <w:r w:rsidR="23EA5B84" w:rsidRPr="57E96498">
        <w:rPr>
          <w:rFonts w:ascii="Corbel" w:eastAsia="Corbel" w:hAnsi="Corbel"/>
          <w:b/>
          <w:bCs/>
          <w:lang w:eastAsia="en-US"/>
        </w:rPr>
        <w:t>zwoliło</w:t>
      </w:r>
      <w:r w:rsidR="5CFDD04C" w:rsidRPr="57E96498">
        <w:rPr>
          <w:rFonts w:ascii="Corbel" w:eastAsia="Corbel" w:hAnsi="Corbel"/>
          <w:b/>
          <w:bCs/>
          <w:lang w:eastAsia="en-US"/>
        </w:rPr>
        <w:t xml:space="preserve"> </w:t>
      </w:r>
      <w:r w:rsidRPr="57E96498">
        <w:rPr>
          <w:rFonts w:ascii="Corbel" w:eastAsia="Corbel" w:hAnsi="Corbel"/>
          <w:b/>
          <w:bCs/>
          <w:lang w:eastAsia="en-US"/>
        </w:rPr>
        <w:t>na zwiększeni</w:t>
      </w:r>
      <w:r w:rsidR="571D982F" w:rsidRPr="57E96498">
        <w:rPr>
          <w:rFonts w:ascii="Corbel" w:eastAsia="Corbel" w:hAnsi="Corbel"/>
          <w:b/>
          <w:bCs/>
          <w:lang w:eastAsia="en-US"/>
        </w:rPr>
        <w:t>e</w:t>
      </w:r>
      <w:r w:rsidRPr="57E96498">
        <w:rPr>
          <w:rFonts w:ascii="Corbel" w:eastAsia="Corbel" w:hAnsi="Corbel"/>
          <w:b/>
          <w:bCs/>
          <w:lang w:eastAsia="en-US"/>
        </w:rPr>
        <w:t xml:space="preserve"> komfortu w zakresie </w:t>
      </w:r>
      <w:r w:rsidR="298E0982" w:rsidRPr="57E96498">
        <w:rPr>
          <w:rFonts w:ascii="Corbel" w:eastAsia="Corbel" w:hAnsi="Corbel"/>
          <w:b/>
          <w:bCs/>
          <w:lang w:eastAsia="en-US"/>
        </w:rPr>
        <w:t>prowadzenia samochodu</w:t>
      </w:r>
      <w:r w:rsidRPr="57E96498">
        <w:rPr>
          <w:rFonts w:ascii="Corbel" w:eastAsia="Corbel" w:hAnsi="Corbel"/>
          <w:b/>
          <w:bCs/>
          <w:lang w:eastAsia="en-US"/>
        </w:rPr>
        <w:t xml:space="preserve">, </w:t>
      </w:r>
      <w:r w:rsidR="189CF4D2" w:rsidRPr="57E96498">
        <w:rPr>
          <w:rFonts w:ascii="Corbel" w:eastAsia="Corbel" w:hAnsi="Corbel"/>
          <w:b/>
          <w:bCs/>
          <w:lang w:eastAsia="en-US"/>
        </w:rPr>
        <w:t xml:space="preserve">optymalizację układu </w:t>
      </w:r>
      <w:r w:rsidRPr="57E96498">
        <w:rPr>
          <w:rFonts w:ascii="Corbel" w:eastAsia="Corbel" w:hAnsi="Corbel"/>
          <w:b/>
          <w:bCs/>
          <w:lang w:eastAsia="en-US"/>
        </w:rPr>
        <w:t>ham</w:t>
      </w:r>
      <w:r w:rsidR="0E1F7694" w:rsidRPr="57E96498">
        <w:rPr>
          <w:rFonts w:ascii="Corbel" w:eastAsia="Corbel" w:hAnsi="Corbel"/>
          <w:b/>
          <w:bCs/>
          <w:lang w:eastAsia="en-US"/>
        </w:rPr>
        <w:t>ulcowego</w:t>
      </w:r>
      <w:r w:rsidRPr="57E96498">
        <w:rPr>
          <w:rFonts w:ascii="Corbel" w:eastAsia="Corbel" w:hAnsi="Corbel"/>
          <w:b/>
          <w:bCs/>
          <w:lang w:eastAsia="en-US"/>
        </w:rPr>
        <w:t xml:space="preserve"> i</w:t>
      </w:r>
      <w:r w:rsidR="3EEF7C09" w:rsidRPr="57E96498">
        <w:rPr>
          <w:rFonts w:ascii="Corbel" w:eastAsia="Corbel" w:hAnsi="Corbel"/>
          <w:b/>
          <w:bCs/>
          <w:lang w:eastAsia="en-US"/>
        </w:rPr>
        <w:t xml:space="preserve"> osiągów</w:t>
      </w:r>
      <w:r w:rsidR="5C2B1136" w:rsidRPr="57E96498">
        <w:rPr>
          <w:rFonts w:ascii="Corbel" w:eastAsia="Corbel" w:hAnsi="Corbel"/>
          <w:b/>
          <w:bCs/>
          <w:lang w:eastAsia="en-US"/>
        </w:rPr>
        <w:t>.</w:t>
      </w:r>
    </w:p>
    <w:p w14:paraId="338C96A9" w14:textId="77777777" w:rsidR="006B24FB" w:rsidRDefault="006B24FB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</w:p>
    <w:p w14:paraId="4695727F" w14:textId="28A6F91F" w:rsidR="006B24FB" w:rsidRPr="006B24FB" w:rsidRDefault="3D3546AE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  <w:r w:rsidRPr="57E96498">
        <w:rPr>
          <w:rFonts w:ascii="Corbel" w:eastAsia="Corbel" w:hAnsi="Corbel"/>
          <w:lang w:eastAsia="en-US"/>
        </w:rPr>
        <w:t>Dwóch profesjonalnych kierowców</w:t>
      </w:r>
      <w:r w:rsidR="22C26A25" w:rsidRPr="57E96498">
        <w:rPr>
          <w:rFonts w:ascii="Corbel" w:eastAsia="Corbel" w:hAnsi="Corbel"/>
          <w:lang w:eastAsia="en-US"/>
        </w:rPr>
        <w:t>,</w:t>
      </w:r>
      <w:r w:rsidRPr="57E96498">
        <w:rPr>
          <w:rFonts w:ascii="Corbel" w:eastAsia="Corbel" w:hAnsi="Corbel"/>
          <w:lang w:eastAsia="en-US"/>
        </w:rPr>
        <w:t xml:space="preserve"> </w:t>
      </w:r>
      <w:r w:rsidR="098FDFB4" w:rsidRPr="57E96498">
        <w:rPr>
          <w:rFonts w:ascii="Corbel" w:eastAsia="Corbel" w:hAnsi="Corbel"/>
          <w:lang w:eastAsia="en-US"/>
        </w:rPr>
        <w:t>p</w:t>
      </w:r>
      <w:r w:rsidRPr="57E96498">
        <w:rPr>
          <w:rFonts w:ascii="Corbel" w:eastAsia="Corbel" w:hAnsi="Corbel"/>
          <w:lang w:eastAsia="en-US"/>
        </w:rPr>
        <w:t>onad 3 000 km testów</w:t>
      </w:r>
      <w:r w:rsidR="5C91EFBD" w:rsidRPr="57E96498">
        <w:rPr>
          <w:rFonts w:ascii="Corbel" w:eastAsia="Corbel" w:hAnsi="Corbel"/>
          <w:lang w:eastAsia="en-US"/>
        </w:rPr>
        <w:t xml:space="preserve"> i </w:t>
      </w:r>
      <w:r w:rsidR="097FDCD9" w:rsidRPr="57E96498">
        <w:rPr>
          <w:rFonts w:ascii="Corbel" w:eastAsia="Corbel" w:hAnsi="Corbel"/>
          <w:lang w:eastAsia="en-US"/>
        </w:rPr>
        <w:t>g</w:t>
      </w:r>
      <w:r w:rsidRPr="57E96498">
        <w:rPr>
          <w:rFonts w:ascii="Corbel" w:eastAsia="Corbel" w:hAnsi="Corbel"/>
          <w:lang w:eastAsia="en-US"/>
        </w:rPr>
        <w:t>łówny cel</w:t>
      </w:r>
      <w:r w:rsidR="04A5B755" w:rsidRPr="57E96498">
        <w:rPr>
          <w:rFonts w:ascii="Corbel" w:eastAsia="Corbel" w:hAnsi="Corbel"/>
          <w:lang w:eastAsia="en-US"/>
        </w:rPr>
        <w:t xml:space="preserve"> -</w:t>
      </w:r>
      <w:r w:rsidRPr="57E96498">
        <w:rPr>
          <w:rFonts w:ascii="Corbel" w:eastAsia="Corbel" w:hAnsi="Corbel"/>
          <w:lang w:eastAsia="en-US"/>
        </w:rPr>
        <w:t xml:space="preserve"> gwarancja </w:t>
      </w:r>
      <w:r w:rsidR="35A269AB" w:rsidRPr="57E96498">
        <w:rPr>
          <w:rFonts w:ascii="Corbel" w:eastAsia="Corbel" w:hAnsi="Corbel"/>
          <w:lang w:eastAsia="en-US"/>
        </w:rPr>
        <w:t>sportowej</w:t>
      </w:r>
      <w:r w:rsidR="22C26A25" w:rsidRPr="57E96498">
        <w:rPr>
          <w:rFonts w:ascii="Corbel" w:eastAsia="Corbel" w:hAnsi="Corbel"/>
          <w:lang w:eastAsia="en-US"/>
        </w:rPr>
        <w:t xml:space="preserve"> </w:t>
      </w:r>
      <w:r w:rsidRPr="57E96498">
        <w:rPr>
          <w:rFonts w:ascii="Corbel" w:eastAsia="Corbel" w:hAnsi="Corbel"/>
          <w:lang w:eastAsia="en-US"/>
        </w:rPr>
        <w:t xml:space="preserve">przyjemności z jazdy najnowszym </w:t>
      </w:r>
      <w:r w:rsidR="11895096" w:rsidRPr="57E96498">
        <w:rPr>
          <w:rFonts w:ascii="Corbel" w:eastAsia="Corbel" w:hAnsi="Corbel"/>
          <w:lang w:eastAsia="en-US"/>
        </w:rPr>
        <w:t xml:space="preserve">samochodem </w:t>
      </w:r>
      <w:r w:rsidR="672E09CC" w:rsidRPr="57E96498">
        <w:rPr>
          <w:rFonts w:ascii="Corbel" w:eastAsia="Corbel" w:hAnsi="Corbel"/>
          <w:lang w:eastAsia="en-US"/>
        </w:rPr>
        <w:t xml:space="preserve">marki </w:t>
      </w:r>
      <w:r w:rsidR="11895096" w:rsidRPr="57E96498">
        <w:rPr>
          <w:rFonts w:ascii="Corbel" w:eastAsia="Corbel" w:hAnsi="Corbel"/>
          <w:lang w:eastAsia="en-US"/>
        </w:rPr>
        <w:t>CUPR</w:t>
      </w:r>
      <w:r w:rsidR="71C1FA0B" w:rsidRPr="57E96498">
        <w:rPr>
          <w:rFonts w:ascii="Corbel" w:eastAsia="Corbel" w:hAnsi="Corbel"/>
          <w:lang w:eastAsia="en-US"/>
        </w:rPr>
        <w:t>A</w:t>
      </w:r>
      <w:r w:rsidRPr="57E96498">
        <w:rPr>
          <w:rFonts w:ascii="Corbel" w:eastAsia="Corbel" w:hAnsi="Corbel"/>
          <w:lang w:eastAsia="en-US"/>
        </w:rPr>
        <w:t>.</w:t>
      </w:r>
      <w:r w:rsidR="499125B7" w:rsidRPr="57E96498">
        <w:rPr>
          <w:rFonts w:ascii="Corbel" w:eastAsia="Corbel" w:hAnsi="Corbel"/>
          <w:lang w:eastAsia="en-US"/>
        </w:rPr>
        <w:t xml:space="preserve"> Oto w jaki sposób </w:t>
      </w:r>
      <w:proofErr w:type="spellStart"/>
      <w:r w:rsidR="499125B7" w:rsidRPr="57E96498">
        <w:rPr>
          <w:rFonts w:ascii="Corbel" w:eastAsia="Corbel" w:hAnsi="Corbel"/>
          <w:lang w:eastAsia="en-US"/>
        </w:rPr>
        <w:t>Gené</w:t>
      </w:r>
      <w:proofErr w:type="spellEnd"/>
      <w:r w:rsidR="499125B7" w:rsidRPr="57E96498">
        <w:rPr>
          <w:rFonts w:ascii="Corbel" w:eastAsia="Corbel" w:hAnsi="Corbel"/>
          <w:lang w:eastAsia="en-US"/>
        </w:rPr>
        <w:t xml:space="preserve"> i </w:t>
      </w:r>
      <w:proofErr w:type="spellStart"/>
      <w:r w:rsidR="499125B7" w:rsidRPr="57E96498">
        <w:rPr>
          <w:rFonts w:ascii="Corbel" w:eastAsia="Corbel" w:hAnsi="Corbel"/>
          <w:lang w:eastAsia="en-US"/>
        </w:rPr>
        <w:t>Ekström</w:t>
      </w:r>
      <w:proofErr w:type="spellEnd"/>
      <w:r w:rsidR="499125B7" w:rsidRPr="57E96498">
        <w:rPr>
          <w:rFonts w:ascii="Corbel" w:eastAsia="Corbel" w:hAnsi="Corbel"/>
          <w:lang w:eastAsia="en-US"/>
        </w:rPr>
        <w:t xml:space="preserve"> przyczynili się do stworzenia pierwszego w pełni elektrycznego samochodu marki.</w:t>
      </w:r>
    </w:p>
    <w:p w14:paraId="17E5DD2C" w14:textId="372958FC" w:rsidR="006B24FB" w:rsidRDefault="006B24FB" w:rsidP="002D250F">
      <w:pPr>
        <w:pStyle w:val="Bodycopy"/>
        <w:spacing w:line="276" w:lineRule="auto"/>
        <w:ind w:right="-57"/>
        <w:jc w:val="both"/>
        <w:rPr>
          <w:szCs w:val="22"/>
          <w:lang w:eastAsia="en-US"/>
        </w:rPr>
      </w:pPr>
    </w:p>
    <w:p w14:paraId="2CF9B598" w14:textId="22B3AF53" w:rsidR="006B24FB" w:rsidRDefault="3D3546AE" w:rsidP="002D250F">
      <w:pPr>
        <w:pStyle w:val="Bodycopy"/>
        <w:spacing w:line="276" w:lineRule="auto"/>
        <w:ind w:right="-57"/>
        <w:jc w:val="both"/>
        <w:rPr>
          <w:lang w:eastAsia="en-US"/>
        </w:rPr>
      </w:pPr>
      <w:r w:rsidRPr="57E96498">
        <w:rPr>
          <w:rFonts w:ascii="Corbel" w:eastAsia="Corbel" w:hAnsi="Corbel"/>
          <w:i/>
          <w:iCs/>
          <w:lang w:eastAsia="en-US"/>
        </w:rPr>
        <w:t>- Samochody wyścigowe są inspiracją dla wszystkich modeli CUPRY, a tymi, którzy jeżdżą nimi najlepiej są kierowcy wyścigowi</w:t>
      </w:r>
      <w:r w:rsidRPr="57E96498">
        <w:rPr>
          <w:rFonts w:ascii="Corbel" w:eastAsia="Corbel" w:hAnsi="Corbel"/>
          <w:lang w:eastAsia="en-US"/>
        </w:rPr>
        <w:t xml:space="preserve"> – wyznaje Marta </w:t>
      </w:r>
      <w:proofErr w:type="spellStart"/>
      <w:r w:rsidRPr="57E96498">
        <w:rPr>
          <w:rFonts w:ascii="Corbel" w:eastAsia="Corbel" w:hAnsi="Corbel"/>
          <w:lang w:eastAsia="en-US"/>
        </w:rPr>
        <w:t>Almuni</w:t>
      </w:r>
      <w:proofErr w:type="spellEnd"/>
      <w:r w:rsidRPr="57E96498">
        <w:rPr>
          <w:rFonts w:ascii="Corbel" w:eastAsia="Corbel" w:hAnsi="Corbel"/>
          <w:lang w:eastAsia="en-US"/>
        </w:rPr>
        <w:t xml:space="preserve">, </w:t>
      </w:r>
      <w:r w:rsidR="016BE8C9" w:rsidRPr="57E96498">
        <w:rPr>
          <w:rFonts w:ascii="Corbel" w:eastAsia="Corbel" w:hAnsi="Corbel"/>
          <w:lang w:eastAsia="en-US"/>
        </w:rPr>
        <w:t>D</w:t>
      </w:r>
      <w:r w:rsidRPr="57E96498">
        <w:rPr>
          <w:rFonts w:ascii="Corbel" w:eastAsia="Corbel" w:hAnsi="Corbel"/>
          <w:lang w:eastAsia="en-US"/>
        </w:rPr>
        <w:t xml:space="preserve">yrektor </w:t>
      </w:r>
      <w:r w:rsidR="016BE8C9" w:rsidRPr="57E96498">
        <w:rPr>
          <w:rFonts w:ascii="Corbel" w:eastAsia="Corbel" w:hAnsi="Corbel"/>
          <w:lang w:eastAsia="en-US"/>
        </w:rPr>
        <w:t>T</w:t>
      </w:r>
      <w:r w:rsidRPr="57E96498">
        <w:rPr>
          <w:rFonts w:ascii="Corbel" w:eastAsia="Corbel" w:hAnsi="Corbel"/>
          <w:lang w:eastAsia="en-US"/>
        </w:rPr>
        <w:t xml:space="preserve">echniczny ds. </w:t>
      </w:r>
      <w:r w:rsidR="016BE8C9" w:rsidRPr="57E96498">
        <w:rPr>
          <w:rFonts w:ascii="Corbel" w:eastAsia="Corbel" w:hAnsi="Corbel"/>
          <w:lang w:eastAsia="en-US"/>
        </w:rPr>
        <w:t>R</w:t>
      </w:r>
      <w:r w:rsidRPr="57E96498">
        <w:rPr>
          <w:rFonts w:ascii="Corbel" w:eastAsia="Corbel" w:hAnsi="Corbel"/>
          <w:lang w:eastAsia="en-US"/>
        </w:rPr>
        <w:t xml:space="preserve">ozwoju CUPRY </w:t>
      </w:r>
      <w:proofErr w:type="spellStart"/>
      <w:r w:rsidRPr="57E96498">
        <w:rPr>
          <w:rFonts w:ascii="Corbel" w:eastAsia="Corbel" w:hAnsi="Corbel"/>
          <w:lang w:eastAsia="en-US"/>
        </w:rPr>
        <w:t>Born</w:t>
      </w:r>
      <w:proofErr w:type="spellEnd"/>
      <w:r w:rsidRPr="57E96498">
        <w:rPr>
          <w:rFonts w:ascii="Corbel" w:eastAsia="Corbel" w:hAnsi="Corbel"/>
          <w:lang w:eastAsia="en-US"/>
        </w:rPr>
        <w:t xml:space="preserve">. </w:t>
      </w:r>
      <w:r w:rsidR="7851F880" w:rsidRPr="57E96498">
        <w:rPr>
          <w:rFonts w:ascii="Corbel" w:eastAsia="Corbel" w:hAnsi="Corbel"/>
          <w:lang w:eastAsia="en-US"/>
        </w:rPr>
        <w:t xml:space="preserve">- </w:t>
      </w:r>
      <w:r w:rsidR="45845181" w:rsidRPr="57E96498">
        <w:rPr>
          <w:rFonts w:ascii="Corbel" w:eastAsia="Corbel" w:hAnsi="Corbel"/>
          <w:i/>
          <w:iCs/>
          <w:lang w:eastAsia="en-US"/>
        </w:rPr>
        <w:t xml:space="preserve"> Chcemy, aby nasze samochody były precyzyjne i dynamiczne. To </w:t>
      </w:r>
      <w:r w:rsidR="3E776698" w:rsidRPr="57E96498">
        <w:rPr>
          <w:rFonts w:ascii="Corbel" w:eastAsia="Corbel" w:hAnsi="Corbel"/>
          <w:i/>
          <w:iCs/>
          <w:lang w:eastAsia="en-US"/>
        </w:rPr>
        <w:t>cechy</w:t>
      </w:r>
      <w:r w:rsidR="45845181" w:rsidRPr="57E96498">
        <w:rPr>
          <w:rFonts w:ascii="Corbel" w:eastAsia="Corbel" w:hAnsi="Corbel"/>
          <w:i/>
          <w:iCs/>
          <w:lang w:eastAsia="en-US"/>
        </w:rPr>
        <w:t xml:space="preserve">, </w:t>
      </w:r>
      <w:r w:rsidR="1E4B175F" w:rsidRPr="57E96498">
        <w:rPr>
          <w:rFonts w:ascii="Corbel" w:eastAsia="Corbel" w:hAnsi="Corbel"/>
          <w:i/>
          <w:iCs/>
          <w:lang w:eastAsia="en-US"/>
        </w:rPr>
        <w:t>które</w:t>
      </w:r>
      <w:r w:rsidR="45845181" w:rsidRPr="57E96498">
        <w:rPr>
          <w:rFonts w:ascii="Corbel" w:eastAsia="Corbel" w:hAnsi="Corbel"/>
          <w:i/>
          <w:iCs/>
          <w:lang w:eastAsia="en-US"/>
        </w:rPr>
        <w:t xml:space="preserve"> zawodowi kierowcy potrafią bardzo dobrze rozpoznać, dlatego korzystamy z ich doświadczenia i porad w kwestiach, nad którymi musimy popracować</w:t>
      </w:r>
      <w:r w:rsidR="3B667310" w:rsidRPr="57E96498">
        <w:rPr>
          <w:rFonts w:ascii="Corbel" w:eastAsia="Corbel" w:hAnsi="Corbel"/>
          <w:i/>
          <w:iCs/>
          <w:lang w:eastAsia="en-US"/>
        </w:rPr>
        <w:t>.</w:t>
      </w:r>
    </w:p>
    <w:p w14:paraId="4EA879E9" w14:textId="3E12FE00" w:rsidR="57E96498" w:rsidRDefault="57E96498" w:rsidP="002D250F">
      <w:pPr>
        <w:pStyle w:val="Bodycopy"/>
        <w:spacing w:line="276" w:lineRule="auto"/>
        <w:ind w:right="-57"/>
        <w:jc w:val="both"/>
        <w:rPr>
          <w:i/>
          <w:iCs/>
          <w:szCs w:val="22"/>
          <w:lang w:eastAsia="en-US"/>
        </w:rPr>
      </w:pPr>
    </w:p>
    <w:p w14:paraId="026DBF46" w14:textId="1A15C6F1" w:rsidR="006B24FB" w:rsidRPr="006B24FB" w:rsidRDefault="006B24FB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  <w:r w:rsidRPr="006B24FB">
        <w:rPr>
          <w:rFonts w:ascii="Corbel" w:eastAsia="Corbel" w:hAnsi="Corbel"/>
          <w:b/>
          <w:bCs/>
          <w:lang w:eastAsia="en-US"/>
        </w:rPr>
        <w:t>Lepsze prowadzenie</w:t>
      </w:r>
    </w:p>
    <w:p w14:paraId="35A52E06" w14:textId="6D065152" w:rsidR="001A65B9" w:rsidRDefault="3D3546AE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  <w:r w:rsidRPr="57E96498">
        <w:rPr>
          <w:rFonts w:ascii="Corbel" w:eastAsia="Corbel" w:hAnsi="Corbel"/>
          <w:lang w:eastAsia="en-US"/>
        </w:rPr>
        <w:t xml:space="preserve">Zbieranie tego doświadczenia rozpoczęto jeszcze przy opracowywaniu </w:t>
      </w:r>
      <w:proofErr w:type="spellStart"/>
      <w:r w:rsidRPr="57E96498">
        <w:rPr>
          <w:rFonts w:ascii="Corbel" w:eastAsia="Corbel" w:hAnsi="Corbel"/>
          <w:lang w:eastAsia="en-US"/>
        </w:rPr>
        <w:t>Formentora</w:t>
      </w:r>
      <w:proofErr w:type="spellEnd"/>
      <w:r w:rsidR="11895096" w:rsidRPr="57E96498">
        <w:rPr>
          <w:rFonts w:ascii="Corbel" w:eastAsia="Corbel" w:hAnsi="Corbel"/>
          <w:lang w:eastAsia="en-US"/>
        </w:rPr>
        <w:t xml:space="preserve">. To </w:t>
      </w:r>
      <w:r w:rsidR="31AF5DE3" w:rsidRPr="57E96498">
        <w:rPr>
          <w:rFonts w:ascii="Corbel" w:eastAsia="Corbel" w:hAnsi="Corbel"/>
          <w:lang w:eastAsia="en-US"/>
        </w:rPr>
        <w:t xml:space="preserve">częściowo </w:t>
      </w:r>
      <w:r w:rsidRPr="57E96498">
        <w:rPr>
          <w:rFonts w:ascii="Corbel" w:eastAsia="Corbel" w:hAnsi="Corbel"/>
          <w:lang w:eastAsia="en-US"/>
        </w:rPr>
        <w:t xml:space="preserve">na nim CUPRA chciała oprzeć </w:t>
      </w:r>
      <w:r w:rsidR="30073743" w:rsidRPr="57E96498">
        <w:rPr>
          <w:rFonts w:ascii="Corbel" w:eastAsia="Corbel" w:hAnsi="Corbel"/>
          <w:lang w:eastAsia="en-US"/>
        </w:rPr>
        <w:t xml:space="preserve">wizję </w:t>
      </w:r>
      <w:r w:rsidRPr="57E96498">
        <w:rPr>
          <w:rFonts w:ascii="Corbel" w:eastAsia="Corbel" w:hAnsi="Corbel"/>
          <w:lang w:eastAsia="en-US"/>
        </w:rPr>
        <w:t xml:space="preserve">pierwszego w pełni elektrycznego pojazdu marki. </w:t>
      </w:r>
      <w:r w:rsidR="11895096" w:rsidRPr="57E96498">
        <w:rPr>
          <w:rFonts w:ascii="Corbel" w:eastAsia="Corbel" w:hAnsi="Corbel"/>
          <w:lang w:eastAsia="en-US"/>
        </w:rPr>
        <w:t xml:space="preserve">Rola </w:t>
      </w:r>
      <w:proofErr w:type="spellStart"/>
      <w:r w:rsidRPr="57E96498">
        <w:rPr>
          <w:rFonts w:ascii="Corbel" w:eastAsia="Corbel" w:hAnsi="Corbel"/>
          <w:lang w:eastAsia="en-US"/>
        </w:rPr>
        <w:t>Ekströma</w:t>
      </w:r>
      <w:proofErr w:type="spellEnd"/>
      <w:r w:rsidRPr="57E96498">
        <w:rPr>
          <w:rFonts w:ascii="Corbel" w:eastAsia="Corbel" w:hAnsi="Corbel"/>
          <w:lang w:eastAsia="en-US"/>
        </w:rPr>
        <w:t xml:space="preserve"> w tym procesie polegała na doprowadzeniu samochodu do granic możliwości</w:t>
      </w:r>
      <w:r w:rsidR="6414E612" w:rsidRPr="57E96498">
        <w:rPr>
          <w:rFonts w:ascii="Corbel" w:eastAsia="Corbel" w:hAnsi="Corbel"/>
          <w:lang w:eastAsia="en-US"/>
        </w:rPr>
        <w:t xml:space="preserve"> </w:t>
      </w:r>
      <w:r w:rsidRPr="57E96498">
        <w:rPr>
          <w:rFonts w:ascii="Corbel" w:eastAsia="Corbel" w:hAnsi="Corbel"/>
          <w:lang w:eastAsia="en-US"/>
        </w:rPr>
        <w:t xml:space="preserve">i przekazaniu swoich spostrzeżeń inżynierom. </w:t>
      </w:r>
    </w:p>
    <w:p w14:paraId="5D810BFF" w14:textId="77777777" w:rsidR="001A65B9" w:rsidRDefault="001A65B9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</w:p>
    <w:p w14:paraId="52E43D37" w14:textId="14A87713" w:rsidR="006B24FB" w:rsidRPr="006B24FB" w:rsidRDefault="3D3546AE" w:rsidP="002D250F">
      <w:pPr>
        <w:pStyle w:val="Bodycopy"/>
        <w:spacing w:line="276" w:lineRule="auto"/>
        <w:ind w:right="-57"/>
        <w:jc w:val="both"/>
        <w:rPr>
          <w:b/>
          <w:bCs/>
          <w:lang w:eastAsia="en-US"/>
        </w:rPr>
      </w:pPr>
      <w:r w:rsidRPr="57E96498">
        <w:rPr>
          <w:rFonts w:ascii="Corbel" w:eastAsia="Corbel" w:hAnsi="Corbel"/>
          <w:i/>
          <w:iCs/>
          <w:lang w:eastAsia="en-US"/>
        </w:rPr>
        <w:t>- My, kierowcy, pochodzimy ze świata, w którym nie ma rzeczy niemożliwych</w:t>
      </w:r>
      <w:r w:rsidR="11895096" w:rsidRPr="57E96498">
        <w:rPr>
          <w:rFonts w:ascii="Corbel" w:eastAsia="Corbel" w:hAnsi="Corbel"/>
          <w:i/>
          <w:iCs/>
          <w:lang w:eastAsia="en-US"/>
        </w:rPr>
        <w:t xml:space="preserve">. </w:t>
      </w:r>
      <w:r w:rsidR="73AD12A6" w:rsidRPr="57E96498">
        <w:rPr>
          <w:rFonts w:ascii="Corbel" w:eastAsia="Corbel" w:hAnsi="Corbel"/>
          <w:i/>
          <w:iCs/>
          <w:lang w:eastAsia="en-US"/>
        </w:rPr>
        <w:t xml:space="preserve">Jesteśmy w stanie </w:t>
      </w:r>
      <w:r w:rsidR="4D0A05C5" w:rsidRPr="57E96498">
        <w:rPr>
          <w:rFonts w:ascii="Corbel" w:eastAsia="Corbel" w:hAnsi="Corbel"/>
          <w:i/>
          <w:iCs/>
          <w:lang w:eastAsia="en-US"/>
        </w:rPr>
        <w:t>zasugerować inżynierom</w:t>
      </w:r>
      <w:r w:rsidRPr="57E96498">
        <w:rPr>
          <w:rFonts w:ascii="Corbel" w:eastAsia="Corbel" w:hAnsi="Corbel"/>
          <w:i/>
          <w:iCs/>
          <w:lang w:eastAsia="en-US"/>
        </w:rPr>
        <w:t xml:space="preserve"> </w:t>
      </w:r>
      <w:r w:rsidR="74348CFB" w:rsidRPr="57E96498">
        <w:rPr>
          <w:rFonts w:ascii="Corbel" w:eastAsia="Corbel" w:hAnsi="Corbel"/>
          <w:i/>
          <w:iCs/>
          <w:lang w:eastAsia="en-US"/>
        </w:rPr>
        <w:t>takie zmiany</w:t>
      </w:r>
      <w:r w:rsidRPr="57E96498">
        <w:rPr>
          <w:rFonts w:ascii="Corbel" w:eastAsia="Corbel" w:hAnsi="Corbel"/>
          <w:i/>
          <w:iCs/>
          <w:lang w:eastAsia="en-US"/>
        </w:rPr>
        <w:t xml:space="preserve">, dzięki którym samochód stanie się bardziej interesujący </w:t>
      </w:r>
      <w:r w:rsidR="39A4F1BF" w:rsidRPr="57E96498">
        <w:rPr>
          <w:rFonts w:ascii="Corbel" w:eastAsia="Corbel" w:hAnsi="Corbel"/>
          <w:i/>
          <w:iCs/>
          <w:lang w:eastAsia="en-US"/>
        </w:rPr>
        <w:t>pod względem doświadcze</w:t>
      </w:r>
      <w:r w:rsidR="230F034A" w:rsidRPr="57E96498">
        <w:rPr>
          <w:rFonts w:ascii="Corbel" w:eastAsia="Corbel" w:hAnsi="Corbel"/>
          <w:i/>
          <w:iCs/>
          <w:lang w:eastAsia="en-US"/>
        </w:rPr>
        <w:t>ń</w:t>
      </w:r>
      <w:r w:rsidR="39A4F1BF" w:rsidRPr="57E96498">
        <w:rPr>
          <w:rFonts w:ascii="Corbel" w:eastAsia="Corbel" w:hAnsi="Corbel"/>
          <w:i/>
          <w:iCs/>
          <w:lang w:eastAsia="en-US"/>
        </w:rPr>
        <w:t xml:space="preserve"> z jazdy</w:t>
      </w:r>
      <w:r w:rsidR="230F034A" w:rsidRPr="57E96498">
        <w:rPr>
          <w:rFonts w:ascii="Corbel" w:eastAsia="Corbel" w:hAnsi="Corbel"/>
          <w:i/>
          <w:iCs/>
          <w:lang w:eastAsia="en-US"/>
        </w:rPr>
        <w:t xml:space="preserve"> </w:t>
      </w:r>
      <w:r w:rsidR="176D3674" w:rsidRPr="57E96498">
        <w:rPr>
          <w:rFonts w:ascii="Corbel" w:eastAsia="Corbel" w:hAnsi="Corbel"/>
          <w:i/>
          <w:iCs/>
          <w:lang w:eastAsia="en-US"/>
        </w:rPr>
        <w:t xml:space="preserve">dla </w:t>
      </w:r>
      <w:r w:rsidRPr="57E96498">
        <w:rPr>
          <w:rFonts w:ascii="Corbel" w:eastAsia="Corbel" w:hAnsi="Corbel"/>
          <w:i/>
          <w:iCs/>
          <w:lang w:eastAsia="en-US"/>
        </w:rPr>
        <w:t xml:space="preserve">klientów </w:t>
      </w:r>
      <w:r w:rsidR="4E12AB83" w:rsidRPr="57E96498">
        <w:rPr>
          <w:rFonts w:ascii="Corbel" w:eastAsia="Corbel" w:hAnsi="Corbel"/>
          <w:i/>
          <w:iCs/>
          <w:lang w:eastAsia="en-US"/>
        </w:rPr>
        <w:t>marki</w:t>
      </w:r>
      <w:r w:rsidRPr="57E96498">
        <w:rPr>
          <w:rFonts w:ascii="Corbel" w:eastAsia="Corbel" w:hAnsi="Corbel"/>
          <w:lang w:eastAsia="en-US"/>
        </w:rPr>
        <w:t xml:space="preserve"> – podsumowuje </w:t>
      </w:r>
      <w:proofErr w:type="spellStart"/>
      <w:r w:rsidR="20FA2938" w:rsidRPr="57E96498">
        <w:rPr>
          <w:rFonts w:ascii="Corbel" w:eastAsia="Corbel" w:hAnsi="Corbel"/>
          <w:lang w:eastAsia="en-US"/>
        </w:rPr>
        <w:t>Jordi</w:t>
      </w:r>
      <w:proofErr w:type="spellEnd"/>
      <w:r w:rsidR="20FA2938" w:rsidRPr="57E96498">
        <w:rPr>
          <w:rFonts w:ascii="Corbel" w:eastAsia="Corbel" w:hAnsi="Corbel"/>
          <w:lang w:eastAsia="en-US"/>
        </w:rPr>
        <w:t xml:space="preserve"> </w:t>
      </w:r>
      <w:proofErr w:type="spellStart"/>
      <w:r w:rsidR="20FA2938" w:rsidRPr="57E96498">
        <w:rPr>
          <w:rFonts w:ascii="Corbel" w:eastAsia="Corbel" w:hAnsi="Corbel"/>
          <w:lang w:eastAsia="en-US"/>
        </w:rPr>
        <w:t>Gené</w:t>
      </w:r>
      <w:proofErr w:type="spellEnd"/>
      <w:r w:rsidR="20FA2938" w:rsidRPr="57E96498">
        <w:rPr>
          <w:rFonts w:ascii="Corbel" w:eastAsia="Corbel" w:hAnsi="Corbel"/>
          <w:lang w:eastAsia="en-US"/>
        </w:rPr>
        <w:t>.</w:t>
      </w:r>
    </w:p>
    <w:p w14:paraId="12C85E80" w14:textId="77777777" w:rsidR="006B24FB" w:rsidRDefault="006B24FB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</w:p>
    <w:p w14:paraId="190D3941" w14:textId="3FA7623E" w:rsidR="006B24FB" w:rsidRPr="006B24FB" w:rsidRDefault="006B24FB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b/>
          <w:bCs/>
          <w:lang w:eastAsia="en-US"/>
        </w:rPr>
      </w:pPr>
      <w:r w:rsidRPr="21961888">
        <w:rPr>
          <w:rFonts w:ascii="Corbel" w:eastAsia="Corbel" w:hAnsi="Corbel"/>
          <w:b/>
          <w:bCs/>
          <w:lang w:eastAsia="en-US"/>
        </w:rPr>
        <w:t xml:space="preserve">Od </w:t>
      </w:r>
      <w:r w:rsidR="1F94D4A6" w:rsidRPr="21961888">
        <w:rPr>
          <w:rFonts w:ascii="Corbel" w:eastAsia="Corbel" w:hAnsi="Corbel"/>
          <w:b/>
          <w:bCs/>
          <w:lang w:eastAsia="en-US"/>
        </w:rPr>
        <w:t>zamarzniętego</w:t>
      </w:r>
      <w:r w:rsidRPr="21961888">
        <w:rPr>
          <w:rFonts w:ascii="Corbel" w:eastAsia="Corbel" w:hAnsi="Corbel"/>
          <w:b/>
          <w:bCs/>
          <w:lang w:eastAsia="en-US"/>
        </w:rPr>
        <w:t xml:space="preserve"> jeziora po tor wyścigowy</w:t>
      </w:r>
    </w:p>
    <w:p w14:paraId="2B5A3706" w14:textId="38B0EF3B" w:rsidR="006B24FB" w:rsidRPr="006B24FB" w:rsidRDefault="006B24FB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  <w:r w:rsidRPr="21961888">
        <w:rPr>
          <w:rFonts w:ascii="Corbel" w:eastAsia="Corbel" w:hAnsi="Corbel"/>
          <w:lang w:eastAsia="en-US"/>
        </w:rPr>
        <w:t>We wczesnych fazach prac nad modelem, kierowcy sprawdzali samochód na najbardziej wymagających terenach</w:t>
      </w:r>
      <w:r w:rsidR="4950F4F4" w:rsidRPr="21961888">
        <w:rPr>
          <w:rFonts w:ascii="Corbel" w:eastAsia="Corbel" w:hAnsi="Corbel"/>
          <w:lang w:eastAsia="en-US"/>
        </w:rPr>
        <w:t xml:space="preserve"> m.in. w Laponii.</w:t>
      </w:r>
    </w:p>
    <w:p w14:paraId="0026F086" w14:textId="77777777" w:rsidR="006B24FB" w:rsidRDefault="006B24FB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</w:p>
    <w:p w14:paraId="3EA7E826" w14:textId="09DDD030" w:rsidR="006B24FB" w:rsidRDefault="3D3546AE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i/>
          <w:iCs/>
          <w:lang w:eastAsia="en-US"/>
        </w:rPr>
      </w:pPr>
      <w:r w:rsidRPr="57E96498">
        <w:rPr>
          <w:rFonts w:ascii="Corbel" w:eastAsia="Corbel" w:hAnsi="Corbel"/>
          <w:i/>
          <w:iCs/>
          <w:lang w:eastAsia="en-US"/>
        </w:rPr>
        <w:t>- Suchy, mokry i oblodzony asfalt, żwir, śnieg, droga gruntowa i śliskie nawierzchnie</w:t>
      </w:r>
      <w:r w:rsidR="42606B8D" w:rsidRPr="57E96498">
        <w:rPr>
          <w:rFonts w:ascii="Corbel" w:eastAsia="Corbel" w:hAnsi="Corbel"/>
          <w:i/>
          <w:iCs/>
          <w:lang w:eastAsia="en-US"/>
        </w:rPr>
        <w:t>.</w:t>
      </w:r>
      <w:r w:rsidRPr="57E96498">
        <w:rPr>
          <w:rFonts w:ascii="Corbel" w:eastAsia="Corbel" w:hAnsi="Corbel"/>
          <w:i/>
          <w:iCs/>
          <w:lang w:eastAsia="en-US"/>
        </w:rPr>
        <w:t xml:space="preserve"> </w:t>
      </w:r>
      <w:r w:rsidR="38F34965" w:rsidRPr="57E96498">
        <w:rPr>
          <w:rFonts w:ascii="Corbel" w:eastAsia="Corbel" w:hAnsi="Corbel"/>
          <w:i/>
          <w:iCs/>
          <w:lang w:eastAsia="en-US"/>
        </w:rPr>
        <w:t>Z</w:t>
      </w:r>
      <w:r w:rsidRPr="57E96498">
        <w:rPr>
          <w:rFonts w:ascii="Corbel" w:eastAsia="Corbel" w:hAnsi="Corbel"/>
          <w:i/>
          <w:iCs/>
          <w:lang w:eastAsia="en-US"/>
        </w:rPr>
        <w:t>adbaliśmy o to, aby samochód radził sobie w każdych warunkach</w:t>
      </w:r>
      <w:r w:rsidRPr="57E96498">
        <w:rPr>
          <w:rFonts w:ascii="Corbel" w:eastAsia="Corbel" w:hAnsi="Corbel"/>
          <w:lang w:eastAsia="en-US"/>
        </w:rPr>
        <w:t xml:space="preserve"> – wyjaśnia </w:t>
      </w:r>
      <w:proofErr w:type="spellStart"/>
      <w:r w:rsidRPr="57E96498">
        <w:rPr>
          <w:rFonts w:ascii="Corbel" w:eastAsia="Corbel" w:hAnsi="Corbel"/>
          <w:lang w:eastAsia="en-US"/>
        </w:rPr>
        <w:t>Ekström</w:t>
      </w:r>
      <w:proofErr w:type="spellEnd"/>
      <w:r w:rsidRPr="57E96498">
        <w:rPr>
          <w:rFonts w:ascii="Corbel" w:eastAsia="Corbel" w:hAnsi="Corbel"/>
          <w:lang w:eastAsia="en-US"/>
        </w:rPr>
        <w:t xml:space="preserve">. </w:t>
      </w:r>
      <w:r w:rsidR="591B5A14" w:rsidRPr="57E96498">
        <w:rPr>
          <w:rFonts w:ascii="Corbel" w:eastAsia="Corbel" w:hAnsi="Corbel"/>
          <w:lang w:eastAsia="en-US"/>
        </w:rPr>
        <w:t>- C</w:t>
      </w:r>
      <w:r w:rsidR="591B5A14" w:rsidRPr="57E96498">
        <w:rPr>
          <w:rFonts w:ascii="Corbel" w:eastAsia="Corbel" w:hAnsi="Corbel"/>
          <w:i/>
          <w:iCs/>
          <w:lang w:eastAsia="en-US"/>
        </w:rPr>
        <w:t xml:space="preserve">UPRA </w:t>
      </w:r>
      <w:proofErr w:type="spellStart"/>
      <w:r w:rsidR="591B5A14" w:rsidRPr="57E96498">
        <w:rPr>
          <w:rFonts w:ascii="Corbel" w:eastAsia="Corbel" w:hAnsi="Corbel"/>
          <w:i/>
          <w:iCs/>
          <w:lang w:eastAsia="en-US"/>
        </w:rPr>
        <w:t>Born</w:t>
      </w:r>
      <w:proofErr w:type="spellEnd"/>
      <w:r w:rsidR="591B5A14" w:rsidRPr="57E96498">
        <w:rPr>
          <w:rFonts w:ascii="Corbel" w:eastAsia="Corbel" w:hAnsi="Corbel"/>
          <w:i/>
          <w:iCs/>
          <w:lang w:eastAsia="en-US"/>
        </w:rPr>
        <w:t xml:space="preserve"> jest tak wszechstronna, że </w:t>
      </w:r>
      <w:r w:rsidR="42CF3437" w:rsidRPr="57E96498">
        <w:rPr>
          <w:rFonts w:ascii="Corbel" w:eastAsia="Corbel" w:hAnsi="Corbel"/>
          <w:i/>
          <w:iCs/>
          <w:lang w:eastAsia="en-US"/>
        </w:rPr>
        <w:t>znajdzie entuzjastów w każdej grupie kierowców</w:t>
      </w:r>
      <w:r w:rsidR="591B5A14" w:rsidRPr="57E96498">
        <w:rPr>
          <w:rFonts w:ascii="Corbel" w:eastAsia="Corbel" w:hAnsi="Corbel"/>
          <w:i/>
          <w:iCs/>
          <w:lang w:eastAsia="en-US"/>
        </w:rPr>
        <w:t xml:space="preserve">, od </w:t>
      </w:r>
      <w:r w:rsidR="0D4E4B65" w:rsidRPr="57E96498">
        <w:rPr>
          <w:rFonts w:ascii="Corbel" w:eastAsia="Corbel" w:hAnsi="Corbel"/>
          <w:i/>
          <w:iCs/>
          <w:lang w:eastAsia="en-US"/>
        </w:rPr>
        <w:t xml:space="preserve">tych </w:t>
      </w:r>
      <w:r w:rsidR="591B5A14" w:rsidRPr="57E96498">
        <w:rPr>
          <w:rFonts w:ascii="Corbel" w:eastAsia="Corbel" w:hAnsi="Corbel"/>
          <w:i/>
          <w:iCs/>
          <w:lang w:eastAsia="en-US"/>
        </w:rPr>
        <w:t>najbardziej ostrożn</w:t>
      </w:r>
      <w:r w:rsidR="138EA30B" w:rsidRPr="57E96498">
        <w:rPr>
          <w:rFonts w:ascii="Corbel" w:eastAsia="Corbel" w:hAnsi="Corbel"/>
          <w:i/>
          <w:iCs/>
          <w:lang w:eastAsia="en-US"/>
        </w:rPr>
        <w:t xml:space="preserve">ych, </w:t>
      </w:r>
      <w:r w:rsidR="591B5A14" w:rsidRPr="57E96498">
        <w:rPr>
          <w:rFonts w:ascii="Corbel" w:eastAsia="Corbel" w:hAnsi="Corbel"/>
          <w:i/>
          <w:iCs/>
          <w:lang w:eastAsia="en-US"/>
        </w:rPr>
        <w:t xml:space="preserve">po </w:t>
      </w:r>
      <w:r w:rsidR="5BCD3FFD" w:rsidRPr="57E96498">
        <w:rPr>
          <w:rFonts w:ascii="Corbel" w:eastAsia="Corbel" w:hAnsi="Corbel"/>
          <w:i/>
          <w:iCs/>
          <w:lang w:eastAsia="en-US"/>
        </w:rPr>
        <w:t>tych</w:t>
      </w:r>
      <w:r w:rsidR="591B5A14" w:rsidRPr="57E96498">
        <w:rPr>
          <w:rFonts w:ascii="Corbel" w:eastAsia="Corbel" w:hAnsi="Corbel"/>
          <w:i/>
          <w:iCs/>
          <w:lang w:eastAsia="en-US"/>
        </w:rPr>
        <w:t xml:space="preserve"> szukając</w:t>
      </w:r>
      <w:r w:rsidR="7F40653E" w:rsidRPr="57E96498">
        <w:rPr>
          <w:rFonts w:ascii="Corbel" w:eastAsia="Corbel" w:hAnsi="Corbel"/>
          <w:i/>
          <w:iCs/>
          <w:lang w:eastAsia="en-US"/>
        </w:rPr>
        <w:t>ych</w:t>
      </w:r>
      <w:r w:rsidR="591B5A14" w:rsidRPr="57E96498">
        <w:rPr>
          <w:rFonts w:ascii="Corbel" w:eastAsia="Corbel" w:hAnsi="Corbel"/>
          <w:i/>
          <w:iCs/>
          <w:lang w:eastAsia="en-US"/>
        </w:rPr>
        <w:t xml:space="preserve"> maksymalnej przyjemności z jazdy.</w:t>
      </w:r>
    </w:p>
    <w:p w14:paraId="61EE20CB" w14:textId="77777777" w:rsidR="001931A9" w:rsidRDefault="001931A9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</w:p>
    <w:p w14:paraId="58B32D3A" w14:textId="7DF4A55E" w:rsidR="006B24FB" w:rsidRDefault="7A44C974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  <w:r w:rsidRPr="57E96498">
        <w:rPr>
          <w:rFonts w:ascii="Corbel" w:eastAsia="Corbel" w:hAnsi="Corbel"/>
          <w:lang w:eastAsia="en-US"/>
        </w:rPr>
        <w:t xml:space="preserve">Aby uzyskać </w:t>
      </w:r>
      <w:r w:rsidR="28969DF0" w:rsidRPr="57E96498">
        <w:rPr>
          <w:rFonts w:ascii="Corbel" w:eastAsia="Corbel" w:hAnsi="Corbel"/>
          <w:lang w:eastAsia="en-US"/>
        </w:rPr>
        <w:t>oczekiwane właściwości jezdne</w:t>
      </w:r>
      <w:r w:rsidRPr="57E96498">
        <w:rPr>
          <w:rFonts w:ascii="Corbel" w:eastAsia="Corbel" w:hAnsi="Corbel"/>
          <w:lang w:eastAsia="en-US"/>
        </w:rPr>
        <w:t xml:space="preserve"> </w:t>
      </w:r>
      <w:r w:rsidR="5748A4D0" w:rsidRPr="57E96498">
        <w:rPr>
          <w:rFonts w:ascii="Corbel" w:eastAsia="Corbel" w:hAnsi="Corbel"/>
          <w:lang w:eastAsia="en-US"/>
        </w:rPr>
        <w:t>w</w:t>
      </w:r>
      <w:r w:rsidR="41CE58D5" w:rsidRPr="57E96498">
        <w:rPr>
          <w:rFonts w:ascii="Corbel" w:eastAsia="Corbel" w:hAnsi="Corbel"/>
          <w:lang w:eastAsia="en-US"/>
        </w:rPr>
        <w:t xml:space="preserve"> modelu </w:t>
      </w:r>
      <w:proofErr w:type="spellStart"/>
      <w:r w:rsidR="41CE58D5" w:rsidRPr="57E96498">
        <w:rPr>
          <w:rFonts w:ascii="Corbel" w:eastAsia="Corbel" w:hAnsi="Corbel"/>
          <w:lang w:eastAsia="en-US"/>
        </w:rPr>
        <w:t>Born</w:t>
      </w:r>
      <w:proofErr w:type="spellEnd"/>
      <w:r w:rsidR="73AD12A6" w:rsidRPr="57E96498">
        <w:rPr>
          <w:rFonts w:ascii="Corbel" w:eastAsia="Corbel" w:hAnsi="Corbel"/>
          <w:lang w:eastAsia="en-US"/>
        </w:rPr>
        <w:t xml:space="preserve"> z</w:t>
      </w:r>
      <w:r w:rsidR="3D3546AE" w:rsidRPr="57E96498">
        <w:rPr>
          <w:rFonts w:ascii="Corbel" w:eastAsia="Corbel" w:hAnsi="Corbel"/>
          <w:lang w:eastAsia="en-US"/>
        </w:rPr>
        <w:t>astosowan</w:t>
      </w:r>
      <w:r w:rsidR="73AD12A6" w:rsidRPr="57E96498">
        <w:rPr>
          <w:rFonts w:ascii="Corbel" w:eastAsia="Corbel" w:hAnsi="Corbel"/>
          <w:lang w:eastAsia="en-US"/>
        </w:rPr>
        <w:t>o</w:t>
      </w:r>
      <w:r w:rsidR="3D3546AE" w:rsidRPr="57E96498">
        <w:rPr>
          <w:rFonts w:ascii="Corbel" w:eastAsia="Corbel" w:hAnsi="Corbel"/>
          <w:lang w:eastAsia="en-US"/>
        </w:rPr>
        <w:t xml:space="preserve"> zawieszeni</w:t>
      </w:r>
      <w:r w:rsidR="73AD12A6" w:rsidRPr="57E96498">
        <w:rPr>
          <w:rFonts w:ascii="Corbel" w:eastAsia="Corbel" w:hAnsi="Corbel"/>
          <w:lang w:eastAsia="en-US"/>
        </w:rPr>
        <w:t>e</w:t>
      </w:r>
      <w:r w:rsidR="3D3546AE" w:rsidRPr="57E96498">
        <w:rPr>
          <w:rFonts w:ascii="Corbel" w:eastAsia="Corbel" w:hAnsi="Corbel"/>
          <w:lang w:eastAsia="en-US"/>
        </w:rPr>
        <w:t xml:space="preserve"> adaptacyjne DCC (</w:t>
      </w:r>
      <w:proofErr w:type="spellStart"/>
      <w:r w:rsidR="3D3546AE" w:rsidRPr="57E96498">
        <w:rPr>
          <w:rFonts w:ascii="Corbel" w:eastAsia="Corbel" w:hAnsi="Corbel"/>
          <w:lang w:eastAsia="en-US"/>
        </w:rPr>
        <w:t>Dynamic</w:t>
      </w:r>
      <w:proofErr w:type="spellEnd"/>
      <w:r w:rsidR="3D3546AE" w:rsidRPr="57E96498">
        <w:rPr>
          <w:rFonts w:ascii="Corbel" w:eastAsia="Corbel" w:hAnsi="Corbel"/>
          <w:lang w:eastAsia="en-US"/>
        </w:rPr>
        <w:t xml:space="preserve"> Chassis Control), które można natychmiast przełączyć do</w:t>
      </w:r>
      <w:r w:rsidR="73AD12A6" w:rsidRPr="57E96498">
        <w:rPr>
          <w:rFonts w:ascii="Corbel" w:eastAsia="Corbel" w:hAnsi="Corbel"/>
          <w:lang w:eastAsia="en-US"/>
        </w:rPr>
        <w:t xml:space="preserve"> </w:t>
      </w:r>
      <w:r w:rsidR="3D3546AE" w:rsidRPr="57E96498">
        <w:rPr>
          <w:rFonts w:ascii="Corbel" w:eastAsia="Corbel" w:hAnsi="Corbel"/>
          <w:lang w:eastAsia="en-US"/>
        </w:rPr>
        <w:t xml:space="preserve">trybów: </w:t>
      </w:r>
      <w:proofErr w:type="spellStart"/>
      <w:r w:rsidR="3D3546AE" w:rsidRPr="57E96498">
        <w:rPr>
          <w:rFonts w:ascii="Corbel" w:eastAsia="Corbel" w:hAnsi="Corbel"/>
          <w:lang w:eastAsia="en-US"/>
        </w:rPr>
        <w:lastRenderedPageBreak/>
        <w:t>Range</w:t>
      </w:r>
      <w:proofErr w:type="spellEnd"/>
      <w:r w:rsidR="3D3546AE" w:rsidRPr="57E96498">
        <w:rPr>
          <w:rFonts w:ascii="Corbel" w:eastAsia="Corbel" w:hAnsi="Corbel"/>
          <w:lang w:eastAsia="en-US"/>
        </w:rPr>
        <w:t xml:space="preserve">, Comfort, Performance, </w:t>
      </w:r>
      <w:proofErr w:type="spellStart"/>
      <w:r w:rsidR="3D3546AE" w:rsidRPr="57E96498">
        <w:rPr>
          <w:rFonts w:ascii="Corbel" w:eastAsia="Corbel" w:hAnsi="Corbel"/>
          <w:lang w:eastAsia="en-US"/>
        </w:rPr>
        <w:t>Individual</w:t>
      </w:r>
      <w:proofErr w:type="spellEnd"/>
      <w:r w:rsidR="3D3546AE" w:rsidRPr="57E96498">
        <w:rPr>
          <w:rFonts w:ascii="Corbel" w:eastAsia="Corbel" w:hAnsi="Corbel"/>
          <w:lang w:eastAsia="en-US"/>
        </w:rPr>
        <w:t xml:space="preserve"> bądź CUPRA, zgodnie z potrzebami kierowcy.</w:t>
      </w:r>
      <w:r w:rsidR="6CA0BDFD" w:rsidRPr="57E96498">
        <w:rPr>
          <w:rFonts w:ascii="Corbel" w:eastAsia="Corbel" w:hAnsi="Corbel"/>
          <w:lang w:eastAsia="en-US"/>
        </w:rPr>
        <w:t xml:space="preserve"> </w:t>
      </w:r>
      <w:r w:rsidR="3D3546AE" w:rsidRPr="57E96498">
        <w:rPr>
          <w:rFonts w:ascii="Corbel" w:eastAsia="Corbel" w:hAnsi="Corbel"/>
          <w:lang w:eastAsia="en-US"/>
        </w:rPr>
        <w:t>Kolejnym wynikiem pracy zespołowej jest system e-</w:t>
      </w:r>
      <w:proofErr w:type="spellStart"/>
      <w:r w:rsidR="3D3546AE" w:rsidRPr="57E96498">
        <w:rPr>
          <w:rFonts w:ascii="Corbel" w:eastAsia="Corbel" w:hAnsi="Corbel"/>
          <w:lang w:eastAsia="en-US"/>
        </w:rPr>
        <w:t>Boost</w:t>
      </w:r>
      <w:proofErr w:type="spellEnd"/>
      <w:r w:rsidR="73AD12A6" w:rsidRPr="57E96498">
        <w:rPr>
          <w:rFonts w:ascii="Corbel" w:eastAsia="Corbel" w:hAnsi="Corbel"/>
          <w:lang w:eastAsia="en-US"/>
        </w:rPr>
        <w:t>. J</w:t>
      </w:r>
      <w:r w:rsidR="3D3546AE" w:rsidRPr="57E96498">
        <w:rPr>
          <w:rFonts w:ascii="Corbel" w:eastAsia="Corbel" w:hAnsi="Corbel"/>
          <w:lang w:eastAsia="en-US"/>
        </w:rPr>
        <w:t xml:space="preserve">ak tłumaczy </w:t>
      </w:r>
      <w:proofErr w:type="spellStart"/>
      <w:r w:rsidR="3D3546AE" w:rsidRPr="57E96498">
        <w:rPr>
          <w:rFonts w:ascii="Corbel" w:eastAsia="Corbel" w:hAnsi="Corbel"/>
          <w:lang w:eastAsia="en-US"/>
        </w:rPr>
        <w:t>Almuni</w:t>
      </w:r>
      <w:proofErr w:type="spellEnd"/>
      <w:r w:rsidR="3D3546AE" w:rsidRPr="57E96498">
        <w:rPr>
          <w:rFonts w:ascii="Corbel" w:eastAsia="Corbel" w:hAnsi="Corbel"/>
          <w:lang w:eastAsia="en-US"/>
        </w:rPr>
        <w:t xml:space="preserve">, </w:t>
      </w:r>
      <w:r w:rsidR="73AD12A6" w:rsidRPr="57E96498">
        <w:rPr>
          <w:rFonts w:ascii="Corbel" w:eastAsia="Corbel" w:hAnsi="Corbel"/>
          <w:lang w:eastAsia="en-US"/>
        </w:rPr>
        <w:t xml:space="preserve">jest to </w:t>
      </w:r>
      <w:r w:rsidR="74A842CA" w:rsidRPr="57E96498">
        <w:rPr>
          <w:rFonts w:ascii="Corbel" w:eastAsia="Corbel" w:hAnsi="Corbel"/>
          <w:lang w:eastAsia="en-US"/>
        </w:rPr>
        <w:t>aktywacja dodatkowej</w:t>
      </w:r>
      <w:r w:rsidR="3D3546AE" w:rsidRPr="57E96498">
        <w:rPr>
          <w:rFonts w:ascii="Corbel" w:eastAsia="Corbel" w:hAnsi="Corbel"/>
          <w:lang w:eastAsia="en-US"/>
        </w:rPr>
        <w:t xml:space="preserve"> mocy, któr</w:t>
      </w:r>
      <w:r w:rsidR="4E92C9A8" w:rsidRPr="57E96498">
        <w:rPr>
          <w:rFonts w:ascii="Corbel" w:eastAsia="Corbel" w:hAnsi="Corbel"/>
          <w:lang w:eastAsia="en-US"/>
        </w:rPr>
        <w:t>ą</w:t>
      </w:r>
      <w:r w:rsidR="3D3546AE" w:rsidRPr="57E96498">
        <w:rPr>
          <w:rFonts w:ascii="Corbel" w:eastAsia="Corbel" w:hAnsi="Corbel"/>
          <w:lang w:eastAsia="en-US"/>
        </w:rPr>
        <w:t xml:space="preserve"> można wykorzystać w trybie CUPRA. Ta opcja zapewnia dodatkowe 27 KM w wybranym momencie pomiędzy 80 a 120 km/h i będzie dostępna w wersji 204 KM w 2022 roku, dzięki czemu </w:t>
      </w:r>
      <w:r w:rsidR="2B137CBB" w:rsidRPr="57E96498">
        <w:rPr>
          <w:rFonts w:ascii="Corbel" w:eastAsia="Corbel" w:hAnsi="Corbel"/>
          <w:lang w:eastAsia="en-US"/>
        </w:rPr>
        <w:t xml:space="preserve">samochód </w:t>
      </w:r>
      <w:r w:rsidR="3D3546AE" w:rsidRPr="57E96498">
        <w:rPr>
          <w:rFonts w:ascii="Corbel" w:eastAsia="Corbel" w:hAnsi="Corbel"/>
          <w:lang w:eastAsia="en-US"/>
        </w:rPr>
        <w:t>zyska moc wyjściową 231 KM (170 kW).</w:t>
      </w:r>
    </w:p>
    <w:p w14:paraId="2FDD3DD1" w14:textId="77777777" w:rsidR="006B24FB" w:rsidRPr="006B24FB" w:rsidRDefault="006B24FB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</w:p>
    <w:p w14:paraId="26B378CE" w14:textId="55993598" w:rsidR="006B24FB" w:rsidRPr="006B24FB" w:rsidRDefault="006B24FB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b/>
          <w:bCs/>
          <w:lang w:eastAsia="en-US"/>
        </w:rPr>
      </w:pPr>
      <w:r w:rsidRPr="006B24FB">
        <w:rPr>
          <w:rFonts w:ascii="Corbel" w:eastAsia="Corbel" w:hAnsi="Corbel"/>
          <w:b/>
          <w:bCs/>
          <w:lang w:eastAsia="en-US"/>
        </w:rPr>
        <w:t>Precyzja przede wszystkim</w:t>
      </w:r>
    </w:p>
    <w:p w14:paraId="4E2E4F7A" w14:textId="0845C213" w:rsidR="006B24FB" w:rsidRPr="006B24FB" w:rsidRDefault="3D3546AE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  <w:r w:rsidRPr="57E96498">
        <w:rPr>
          <w:rFonts w:ascii="Corbel" w:eastAsia="Corbel" w:hAnsi="Corbel"/>
          <w:lang w:eastAsia="en-US"/>
        </w:rPr>
        <w:t xml:space="preserve">Innym obszarem, nad którym pracowano </w:t>
      </w:r>
      <w:r w:rsidR="33DE64B0" w:rsidRPr="57E96498">
        <w:rPr>
          <w:rFonts w:ascii="Corbel" w:eastAsia="Corbel" w:hAnsi="Corbel"/>
          <w:lang w:eastAsia="en-US"/>
        </w:rPr>
        <w:t xml:space="preserve">z udziałem obu kierowców </w:t>
      </w:r>
      <w:r w:rsidRPr="57E96498">
        <w:rPr>
          <w:rFonts w:ascii="Corbel" w:eastAsia="Corbel" w:hAnsi="Corbel"/>
          <w:lang w:eastAsia="en-US"/>
        </w:rPr>
        <w:t>jest układ kierowniczy.</w:t>
      </w:r>
    </w:p>
    <w:p w14:paraId="38C263A8" w14:textId="71DA52EB" w:rsidR="57E96498" w:rsidRDefault="57E96498" w:rsidP="002D250F">
      <w:pPr>
        <w:pStyle w:val="Bodycopy"/>
        <w:spacing w:line="276" w:lineRule="auto"/>
        <w:ind w:right="-57"/>
        <w:jc w:val="both"/>
        <w:rPr>
          <w:szCs w:val="22"/>
          <w:lang w:eastAsia="en-US"/>
        </w:rPr>
      </w:pPr>
    </w:p>
    <w:p w14:paraId="176DFF75" w14:textId="58139F55" w:rsidR="006B24FB" w:rsidRDefault="006B24FB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  <w:r w:rsidRPr="006B24FB">
        <w:rPr>
          <w:rFonts w:ascii="Corbel" w:eastAsia="Corbel" w:hAnsi="Corbel"/>
          <w:i/>
          <w:iCs/>
          <w:lang w:eastAsia="en-US"/>
        </w:rPr>
        <w:t>- Gdy po raz pierwszy chwyciłem kierownicę pokonywanie zakrętów było trudne, ale teraz, dzięki progresywnemu układowi kierowniczemu, udało nam się dodać wrażenia z jazdy w 100%</w:t>
      </w:r>
      <w:r w:rsidRPr="006B24FB">
        <w:rPr>
          <w:rFonts w:ascii="Corbel" w:eastAsia="Corbel" w:hAnsi="Corbel"/>
          <w:lang w:eastAsia="en-US"/>
        </w:rPr>
        <w:t xml:space="preserve"> – dodaje </w:t>
      </w:r>
      <w:proofErr w:type="spellStart"/>
      <w:r w:rsidRPr="006B24FB">
        <w:rPr>
          <w:rFonts w:ascii="Corbel" w:eastAsia="Corbel" w:hAnsi="Corbel"/>
          <w:lang w:eastAsia="en-US"/>
        </w:rPr>
        <w:t>Gené</w:t>
      </w:r>
      <w:proofErr w:type="spellEnd"/>
      <w:r w:rsidRPr="006B24FB">
        <w:rPr>
          <w:rFonts w:ascii="Corbel" w:eastAsia="Corbel" w:hAnsi="Corbel"/>
          <w:lang w:eastAsia="en-US"/>
        </w:rPr>
        <w:t>.</w:t>
      </w:r>
    </w:p>
    <w:p w14:paraId="03D474D9" w14:textId="77777777" w:rsidR="006B24FB" w:rsidRPr="006B24FB" w:rsidRDefault="006B24FB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</w:p>
    <w:p w14:paraId="71EDF3BB" w14:textId="1FA897D7" w:rsidR="006B24FB" w:rsidRPr="006B24FB" w:rsidRDefault="3D3546AE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  <w:r w:rsidRPr="57E96498">
        <w:rPr>
          <w:rFonts w:ascii="Corbel" w:eastAsia="Corbel" w:hAnsi="Corbel"/>
          <w:lang w:eastAsia="en-US"/>
        </w:rPr>
        <w:t xml:space="preserve">Poza mocą i układem kierowniczym </w:t>
      </w:r>
      <w:r w:rsidR="1BAD9D99" w:rsidRPr="57E96498">
        <w:rPr>
          <w:rFonts w:ascii="Corbel" w:eastAsia="Corbel" w:hAnsi="Corbel"/>
          <w:lang w:eastAsia="en-US"/>
        </w:rPr>
        <w:t>eksperci wyścigowi</w:t>
      </w:r>
      <w:r w:rsidRPr="57E96498">
        <w:rPr>
          <w:rFonts w:ascii="Corbel" w:eastAsia="Corbel" w:hAnsi="Corbel"/>
          <w:lang w:eastAsia="en-US"/>
        </w:rPr>
        <w:t xml:space="preserve"> przyjrzeli się również hamulcom. </w:t>
      </w:r>
      <w:r w:rsidR="67D4C098" w:rsidRPr="57E96498">
        <w:rPr>
          <w:rFonts w:ascii="Corbel" w:eastAsia="Corbel" w:hAnsi="Corbel"/>
          <w:lang w:eastAsia="en-US"/>
        </w:rPr>
        <w:t xml:space="preserve">Dzięki ich sugestiom </w:t>
      </w:r>
      <w:r w:rsidRPr="57E96498">
        <w:rPr>
          <w:rFonts w:ascii="Corbel" w:eastAsia="Corbel" w:hAnsi="Corbel"/>
          <w:lang w:eastAsia="en-US"/>
        </w:rPr>
        <w:t>zwiększ</w:t>
      </w:r>
      <w:r w:rsidR="5FC138A6" w:rsidRPr="57E96498">
        <w:rPr>
          <w:rFonts w:ascii="Corbel" w:eastAsia="Corbel" w:hAnsi="Corbel"/>
          <w:lang w:eastAsia="en-US"/>
        </w:rPr>
        <w:t>ono</w:t>
      </w:r>
      <w:r w:rsidRPr="57E96498">
        <w:rPr>
          <w:rFonts w:ascii="Corbel" w:eastAsia="Corbel" w:hAnsi="Corbel"/>
          <w:lang w:eastAsia="en-US"/>
        </w:rPr>
        <w:t xml:space="preserve"> </w:t>
      </w:r>
      <w:r w:rsidR="3D710217" w:rsidRPr="57E96498">
        <w:rPr>
          <w:rFonts w:ascii="Corbel" w:eastAsia="Corbel" w:hAnsi="Corbel"/>
          <w:lang w:eastAsia="en-US"/>
        </w:rPr>
        <w:t>powierzchnię</w:t>
      </w:r>
      <w:r w:rsidRPr="57E96498">
        <w:rPr>
          <w:rFonts w:ascii="Corbel" w:eastAsia="Corbel" w:hAnsi="Corbel"/>
          <w:lang w:eastAsia="en-US"/>
        </w:rPr>
        <w:t xml:space="preserve"> pedału</w:t>
      </w:r>
      <w:r w:rsidR="71E0441D" w:rsidRPr="57E96498">
        <w:rPr>
          <w:rFonts w:ascii="Corbel" w:eastAsia="Corbel" w:hAnsi="Corbel"/>
          <w:lang w:eastAsia="en-US"/>
        </w:rPr>
        <w:t>, co poprawiło komfort hamowania</w:t>
      </w:r>
      <w:r w:rsidRPr="57E96498">
        <w:rPr>
          <w:rFonts w:ascii="Corbel" w:eastAsia="Corbel" w:hAnsi="Corbel"/>
          <w:lang w:eastAsia="en-US"/>
        </w:rPr>
        <w:t xml:space="preserve"> </w:t>
      </w:r>
      <w:r w:rsidR="7900EBC3" w:rsidRPr="57E96498">
        <w:rPr>
          <w:rFonts w:ascii="Corbel" w:eastAsia="Corbel" w:hAnsi="Corbel"/>
          <w:lang w:eastAsia="en-US"/>
        </w:rPr>
        <w:t xml:space="preserve">oraz skróciło </w:t>
      </w:r>
      <w:r w:rsidR="1EFCA889" w:rsidRPr="57E96498">
        <w:rPr>
          <w:rFonts w:ascii="Corbel" w:eastAsia="Corbel" w:hAnsi="Corbel"/>
          <w:lang w:eastAsia="en-US"/>
        </w:rPr>
        <w:t>jego drogę</w:t>
      </w:r>
      <w:r w:rsidRPr="57E96498">
        <w:rPr>
          <w:rFonts w:ascii="Corbel" w:eastAsia="Corbel" w:hAnsi="Corbel"/>
          <w:lang w:eastAsia="en-US"/>
        </w:rPr>
        <w:t>.</w:t>
      </w:r>
    </w:p>
    <w:p w14:paraId="15A592C4" w14:textId="77777777" w:rsidR="006B24FB" w:rsidRDefault="006B24FB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</w:p>
    <w:p w14:paraId="0DFDE2A7" w14:textId="019927B0" w:rsidR="607BD765" w:rsidRPr="005078BA" w:rsidRDefault="595120EF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b/>
          <w:bCs/>
          <w:lang w:eastAsia="en-US"/>
        </w:rPr>
      </w:pPr>
      <w:r w:rsidRPr="57E96498">
        <w:rPr>
          <w:rFonts w:ascii="Corbel" w:eastAsia="Corbel" w:hAnsi="Corbel"/>
          <w:b/>
          <w:bCs/>
          <w:lang w:eastAsia="en-US"/>
        </w:rPr>
        <w:t xml:space="preserve">CUPRA </w:t>
      </w:r>
      <w:proofErr w:type="spellStart"/>
      <w:r w:rsidRPr="57E96498">
        <w:rPr>
          <w:rFonts w:ascii="Corbel" w:eastAsia="Corbel" w:hAnsi="Corbel"/>
          <w:b/>
          <w:bCs/>
          <w:lang w:eastAsia="en-US"/>
        </w:rPr>
        <w:t>Born</w:t>
      </w:r>
      <w:proofErr w:type="spellEnd"/>
      <w:r w:rsidRPr="57E96498">
        <w:rPr>
          <w:rFonts w:ascii="Corbel" w:eastAsia="Corbel" w:hAnsi="Corbel"/>
          <w:b/>
          <w:bCs/>
          <w:lang w:eastAsia="en-US"/>
        </w:rPr>
        <w:t xml:space="preserve"> – dane techniczne</w:t>
      </w:r>
      <w:r w:rsidR="275969A4" w:rsidRPr="57E96498">
        <w:rPr>
          <w:rFonts w:ascii="Corbel" w:eastAsia="Corbel" w:hAnsi="Corbel"/>
          <w:b/>
          <w:bCs/>
          <w:lang w:eastAsia="en-US"/>
        </w:rPr>
        <w:t>:</w:t>
      </w:r>
    </w:p>
    <w:p w14:paraId="50AC5108" w14:textId="08934AB4" w:rsidR="006B24FB" w:rsidRPr="006B24FB" w:rsidRDefault="006B24FB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b/>
          <w:bCs/>
          <w:lang w:eastAsia="en-US"/>
        </w:rPr>
      </w:pPr>
      <w:r w:rsidRPr="006B24FB">
        <w:rPr>
          <w:rFonts w:ascii="Corbel" w:eastAsia="Corbel" w:hAnsi="Corbel"/>
          <w:b/>
          <w:bCs/>
          <w:lang w:eastAsia="en-US"/>
        </w:rPr>
        <w:t>Moc wyjściowa:</w:t>
      </w:r>
    </w:p>
    <w:p w14:paraId="7DAD82BC" w14:textId="77777777" w:rsidR="006B24FB" w:rsidRPr="006B24FB" w:rsidRDefault="006B24FB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  <w:r w:rsidRPr="006B24FB">
        <w:rPr>
          <w:rFonts w:ascii="Corbel" w:eastAsia="Corbel" w:hAnsi="Corbel"/>
          <w:lang w:eastAsia="en-US"/>
        </w:rPr>
        <w:t>150 KM (110 kW)</w:t>
      </w:r>
    </w:p>
    <w:p w14:paraId="047D568B" w14:textId="77777777" w:rsidR="006B24FB" w:rsidRPr="006B24FB" w:rsidRDefault="006B24FB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  <w:r w:rsidRPr="006B24FB">
        <w:rPr>
          <w:rFonts w:ascii="Corbel" w:eastAsia="Corbel" w:hAnsi="Corbel"/>
          <w:lang w:eastAsia="en-US"/>
        </w:rPr>
        <w:t>204 KM (150 kW) – dostępny w zestawie e-</w:t>
      </w:r>
      <w:proofErr w:type="spellStart"/>
      <w:r w:rsidRPr="006B24FB">
        <w:rPr>
          <w:rFonts w:ascii="Corbel" w:eastAsia="Corbel" w:hAnsi="Corbel"/>
          <w:lang w:eastAsia="en-US"/>
        </w:rPr>
        <w:t>Boost</w:t>
      </w:r>
      <w:proofErr w:type="spellEnd"/>
      <w:r w:rsidRPr="006B24FB">
        <w:rPr>
          <w:rFonts w:ascii="Corbel" w:eastAsia="Corbel" w:hAnsi="Corbel"/>
          <w:lang w:eastAsia="en-US"/>
        </w:rPr>
        <w:t xml:space="preserve"> – 231 KM (170 kW)</w:t>
      </w:r>
    </w:p>
    <w:p w14:paraId="633B217E" w14:textId="77777777" w:rsidR="006B24FB" w:rsidRDefault="006B24FB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</w:p>
    <w:p w14:paraId="576DC9DE" w14:textId="0BFC2599" w:rsidR="006B24FB" w:rsidRPr="006B24FB" w:rsidRDefault="006B24FB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b/>
          <w:bCs/>
          <w:lang w:eastAsia="en-US"/>
        </w:rPr>
      </w:pPr>
      <w:r w:rsidRPr="006B24FB">
        <w:rPr>
          <w:rFonts w:ascii="Corbel" w:eastAsia="Corbel" w:hAnsi="Corbel"/>
          <w:b/>
          <w:bCs/>
          <w:lang w:eastAsia="en-US"/>
        </w:rPr>
        <w:t>Zestaw e-</w:t>
      </w:r>
      <w:proofErr w:type="spellStart"/>
      <w:r w:rsidRPr="006B24FB">
        <w:rPr>
          <w:rFonts w:ascii="Corbel" w:eastAsia="Corbel" w:hAnsi="Corbel"/>
          <w:b/>
          <w:bCs/>
          <w:lang w:eastAsia="en-US"/>
        </w:rPr>
        <w:t>Boost</w:t>
      </w:r>
      <w:proofErr w:type="spellEnd"/>
      <w:r w:rsidRPr="006B24FB">
        <w:rPr>
          <w:rFonts w:ascii="Corbel" w:eastAsia="Corbel" w:hAnsi="Corbel"/>
          <w:b/>
          <w:bCs/>
          <w:lang w:eastAsia="en-US"/>
        </w:rPr>
        <w:t>:</w:t>
      </w:r>
    </w:p>
    <w:p w14:paraId="29E62C68" w14:textId="77777777" w:rsidR="006B24FB" w:rsidRPr="006B24FB" w:rsidRDefault="006B24FB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  <w:r w:rsidRPr="006B24FB">
        <w:rPr>
          <w:rFonts w:ascii="Corbel" w:eastAsia="Corbel" w:hAnsi="Corbel"/>
          <w:lang w:eastAsia="en-US"/>
        </w:rPr>
        <w:t>77 kWh – 7.0 s przyspieszenie (0-100 km/h) – zakres ok. 540 km</w:t>
      </w:r>
    </w:p>
    <w:p w14:paraId="321E3F0C" w14:textId="4D864619" w:rsidR="008E4A9B" w:rsidRDefault="006B24FB" w:rsidP="002D250F">
      <w:pPr>
        <w:pStyle w:val="Bodycopy"/>
        <w:spacing w:line="276" w:lineRule="auto"/>
        <w:ind w:right="-57"/>
        <w:jc w:val="both"/>
        <w:rPr>
          <w:rFonts w:ascii="Corbel" w:eastAsia="Corbel" w:hAnsi="Corbel"/>
          <w:lang w:eastAsia="en-US"/>
        </w:rPr>
      </w:pPr>
      <w:r w:rsidRPr="006B24FB">
        <w:rPr>
          <w:rFonts w:ascii="Corbel" w:eastAsia="Corbel" w:hAnsi="Corbel"/>
          <w:lang w:eastAsia="en-US"/>
        </w:rPr>
        <w:t>58 kWh – 6.6 s przyspieszenie (0-100 km/h) – zakres ok. 424km</w:t>
      </w:r>
    </w:p>
    <w:p w14:paraId="5C650320" w14:textId="77777777" w:rsidR="006B24FB" w:rsidRDefault="006B24FB" w:rsidP="006B24FB">
      <w:pPr>
        <w:pStyle w:val="Bodycopy"/>
        <w:spacing w:line="276" w:lineRule="auto"/>
        <w:ind w:right="482"/>
        <w:jc w:val="both"/>
      </w:pPr>
    </w:p>
    <w:p w14:paraId="30ADA33B" w14:textId="77777777" w:rsidR="003B2B7F" w:rsidRPr="003B2B7F" w:rsidRDefault="7E4F1B21" w:rsidP="003B2B7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CUPRA to marka łącząca niekonwencjonalny styl i wyjątkowe osiągi. Powstała w 2018 roku w Barcelonie. Siedziba marki znajduje się w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Martorell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pod Barceloną, a sprzedaż odbywa się poprzez sieć wyspecjalizowanych punktów na całym świecie.</w:t>
      </w:r>
      <w:r w:rsidRPr="57E96498">
        <w:rPr>
          <w:rFonts w:eastAsia="Times New Roman" w:cs="Arial"/>
          <w:sz w:val="18"/>
          <w:szCs w:val="18"/>
          <w:lang w:eastAsia="pl-PL"/>
        </w:rPr>
        <w:t>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</w:t>
      </w:r>
    </w:p>
    <w:p w14:paraId="105BEA73" w14:textId="77777777" w:rsidR="003B2B7F" w:rsidRPr="003B2B7F" w:rsidRDefault="003B2B7F" w:rsidP="003B2B7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4794FE69" w14:textId="5CD78ECD" w:rsidR="003B2B7F" w:rsidRPr="003B2B7F" w:rsidRDefault="7E4F1B21" w:rsidP="57E9649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57E96498">
        <w:rPr>
          <w:rFonts w:ascii="Corbel" w:eastAsia="Times New Roman" w:hAnsi="Corbel"/>
          <w:sz w:val="18"/>
          <w:szCs w:val="18"/>
          <w:lang w:eastAsia="pl-PL"/>
        </w:rPr>
        <w:t>W 2020 roku CUPRA utrzymała wzrost sprzedaży i z 27</w:t>
      </w:r>
      <w:r w:rsidRPr="57E96498">
        <w:rPr>
          <w:rFonts w:eastAsia="Times New Roman" w:cs="Arial"/>
          <w:sz w:val="18"/>
          <w:szCs w:val="18"/>
          <w:lang w:eastAsia="pl-PL"/>
        </w:rPr>
        <w:t>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400 sprzedanymi samochodami odnotowa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ł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a o 11% wy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ż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szy wynik ni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ż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w roku poprzednim. O sukcesie zawa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ż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y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ł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a popularno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ść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modeli CUPRA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Ateca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i Leon oraz premiera pierwszego autorskiego SUV-a marki –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Formentora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>. W 2021 roku CUPRA rozszerzyła</w:t>
      </w:r>
      <w:r w:rsidRPr="57E96498">
        <w:rPr>
          <w:rFonts w:eastAsia="Times New Roman" w:cs="Arial"/>
          <w:sz w:val="18"/>
          <w:szCs w:val="18"/>
          <w:lang w:eastAsia="pl-PL"/>
        </w:rPr>
        <w:t>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ofert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ę</w:t>
      </w:r>
      <w:r w:rsidRPr="57E96498">
        <w:rPr>
          <w:rFonts w:eastAsia="Times New Roman" w:cs="Arial"/>
          <w:sz w:val="18"/>
          <w:szCs w:val="18"/>
          <w:lang w:eastAsia="pl-PL"/>
        </w:rPr>
        <w:t>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sportowych samochod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ó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w</w:t>
      </w:r>
    </w:p>
    <w:p w14:paraId="7AA154FB" w14:textId="5BD93029" w:rsidR="003B2B7F" w:rsidRPr="003B2B7F" w:rsidRDefault="7E4F1B21" w:rsidP="57E9649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57E96498">
        <w:rPr>
          <w:rFonts w:ascii="Corbel" w:eastAsia="Times New Roman" w:hAnsi="Corbel"/>
          <w:sz w:val="18"/>
          <w:szCs w:val="18"/>
          <w:lang w:eastAsia="pl-PL"/>
        </w:rPr>
        <w:t>elektrycznych, wprowadzaj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ą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c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Formentora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w hybrydowej</w:t>
      </w:r>
      <w:r w:rsidRPr="57E96498">
        <w:rPr>
          <w:rFonts w:eastAsia="Times New Roman" w:cs="Arial"/>
          <w:sz w:val="18"/>
          <w:szCs w:val="18"/>
          <w:lang w:eastAsia="pl-PL"/>
        </w:rPr>
        <w:t>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>wersji plug-in oraz pierwszy stuprocentowo elektryczny</w:t>
      </w:r>
    </w:p>
    <w:p w14:paraId="313DF35A" w14:textId="142FC4F8" w:rsidR="003B2B7F" w:rsidRPr="003B2B7F" w:rsidRDefault="7E4F1B21" w:rsidP="003B2B7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model 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–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CUPRA el-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Born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>.</w:t>
      </w:r>
      <w:r w:rsidRPr="57E96498">
        <w:rPr>
          <w:rFonts w:eastAsia="Times New Roman" w:cs="Arial"/>
          <w:sz w:val="18"/>
          <w:szCs w:val="18"/>
          <w:lang w:eastAsia="pl-PL"/>
        </w:rPr>
        <w:t> 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</w:t>
      </w:r>
    </w:p>
    <w:p w14:paraId="30AD98AA" w14:textId="77777777" w:rsidR="003B2B7F" w:rsidRPr="003B2B7F" w:rsidRDefault="003B2B7F" w:rsidP="003B2B7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5A2EFA18" w14:textId="77777777" w:rsidR="003B2B7F" w:rsidRDefault="7E4F1B21" w:rsidP="003B2B7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W 2021 roku marka wzięła udział w nowej formule wyścigów elektrycznych SUV-ów – Extreme E. Inauguracyjny sezon zawodów odbywa się w pięciu częściach świata, charakteryzujących się skrajnie różnymi warunkami. Zgodnie z postulatem równości płci za kierownicą elektrycznych samochodów zasiadają damsko-męskie duety kierowców. CUPRA pozostaje również oficjalnym partnerem motoryzacyjnym klubu FC Barcelona oraz sponsorem zawodów World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Padel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Tour. Ambasadorami marki, tworzącymi CUPRA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Tribe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, są m.in. niemiecki bramkarz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Marc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ter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Stegen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oraz szwedzki kierowca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Mattias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Ekström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>.</w:t>
      </w:r>
      <w:r w:rsidRPr="57E96498">
        <w:rPr>
          <w:rFonts w:eastAsia="Times New Roman" w:cs="Arial"/>
          <w:sz w:val="18"/>
          <w:szCs w:val="18"/>
          <w:lang w:eastAsia="pl-PL"/>
        </w:rPr>
        <w:t> 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Od 2019 roku polskim Partnerem marki CUPRA jest </w:t>
      </w:r>
      <w:proofErr w:type="spellStart"/>
      <w:r w:rsidRPr="57E96498">
        <w:rPr>
          <w:rFonts w:ascii="Corbel" w:eastAsia="Times New Roman" w:hAnsi="Corbel"/>
          <w:sz w:val="18"/>
          <w:szCs w:val="18"/>
          <w:lang w:eastAsia="pl-PL"/>
        </w:rPr>
        <w:t>ultrathriatlonista</w:t>
      </w:r>
      <w:proofErr w:type="spellEnd"/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 Robert Kara</w:t>
      </w:r>
      <w:r w:rsidRPr="57E96498">
        <w:rPr>
          <w:rFonts w:ascii="Corbel" w:eastAsia="Times New Roman" w:hAnsi="Corbel" w:cs="Corbel"/>
          <w:sz w:val="18"/>
          <w:szCs w:val="18"/>
          <w:lang w:eastAsia="pl-PL"/>
        </w:rPr>
        <w:t>ś</w:t>
      </w:r>
      <w:r w:rsidRPr="57E96498">
        <w:rPr>
          <w:rFonts w:ascii="Corbel" w:eastAsia="Times New Roman" w:hAnsi="Corbel"/>
          <w:sz w:val="18"/>
          <w:szCs w:val="18"/>
          <w:lang w:eastAsia="pl-PL"/>
        </w:rPr>
        <w:t xml:space="preserve">. </w:t>
      </w:r>
    </w:p>
    <w:p w14:paraId="67F14BC9" w14:textId="77777777" w:rsidR="003B2B7F" w:rsidRDefault="003B2B7F" w:rsidP="003B2B7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382B1AD3" w14:textId="573D5BA2" w:rsidR="008902C6" w:rsidRPr="008902C6" w:rsidRDefault="008902C6" w:rsidP="003B2B7F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b/>
          <w:bCs/>
          <w:sz w:val="18"/>
          <w:szCs w:val="18"/>
          <w:lang w:eastAsia="pl-PL"/>
        </w:rPr>
        <w:t>KONTAKT DLA MEDIÓW: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8B0EEC3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lastRenderedPageBreak/>
        <w:t>Jakub Góralczyk</w:t>
      </w:r>
      <w:r w:rsidRPr="008902C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6C48E12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tel.: +48 61 62 73 063 | kom.: +48 690 406 063 </w:t>
      </w:r>
    </w:p>
    <w:p w14:paraId="1D8B4393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Jakub.Goralczyk@seat-auto.pl | </w:t>
      </w:r>
      <w:hyperlink r:id="rId8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9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</w:t>
        </w:r>
        <w:proofErr w:type="spellStart"/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SEATMedia_PL</w:t>
        </w:r>
        <w:proofErr w:type="spellEnd"/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02AC1B9F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1FAC659A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Biuro prasowe | Walk PR </w:t>
      </w:r>
    </w:p>
    <w:p w14:paraId="33C27953" w14:textId="61AE05D6" w:rsidR="008902C6" w:rsidRDefault="008902C6" w:rsidP="008902C6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Agnieszka Kłusek | kom. +48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793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355</w:t>
      </w:r>
      <w:r w:rsidR="000B631D">
        <w:rPr>
          <w:rFonts w:ascii="Corbel" w:eastAsia="Times New Roman" w:hAnsi="Corbel"/>
          <w:sz w:val="18"/>
          <w:szCs w:val="18"/>
          <w:lang w:eastAsia="pl-PL"/>
        </w:rPr>
        <w:t> 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583 </w:t>
      </w:r>
    </w:p>
    <w:p w14:paraId="6C22C75E" w14:textId="7366486B" w:rsidR="000B631D" w:rsidRPr="008902C6" w:rsidRDefault="000B631D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>Dominika Nosal | kom. +48</w:t>
      </w:r>
      <w:r w:rsidR="00300330">
        <w:rPr>
          <w:rFonts w:ascii="Corbel" w:eastAsia="Times New Roman" w:hAnsi="Corbel"/>
          <w:sz w:val="18"/>
          <w:szCs w:val="18"/>
          <w:lang w:eastAsia="pl-PL"/>
        </w:rPr>
        <w:t xml:space="preserve"> 797 970 </w:t>
      </w:r>
      <w:r w:rsidR="002377FE">
        <w:rPr>
          <w:rFonts w:ascii="Corbel" w:eastAsia="Times New Roman" w:hAnsi="Corbel"/>
          <w:sz w:val="18"/>
          <w:szCs w:val="18"/>
          <w:lang w:eastAsia="pl-PL"/>
        </w:rPr>
        <w:t>431</w:t>
      </w:r>
    </w:p>
    <w:p w14:paraId="4F14772E" w14:textId="79FCAA0A" w:rsidR="008902C6" w:rsidRPr="005B7FEC" w:rsidRDefault="64A743B8" w:rsidP="7DE77374">
      <w:pPr>
        <w:spacing w:line="240" w:lineRule="auto"/>
        <w:jc w:val="both"/>
        <w:rPr>
          <w:color w:val="000000" w:themeColor="text1"/>
          <w:szCs w:val="20"/>
          <w:lang w:val="en-US"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Marta Wasilak </w:t>
      </w:r>
      <w:r w:rsidR="008902C6" w:rsidRPr="008902C6">
        <w:rPr>
          <w:rFonts w:ascii="Corbel" w:eastAsia="Times New Roman" w:hAnsi="Corbel"/>
          <w:sz w:val="18"/>
          <w:szCs w:val="18"/>
          <w:lang w:eastAsia="pl-PL"/>
        </w:rPr>
        <w:t xml:space="preserve">| kom. </w:t>
      </w:r>
      <w:r w:rsidR="008902C6" w:rsidRPr="005B7FEC">
        <w:rPr>
          <w:rFonts w:ascii="Corbel" w:eastAsia="Times New Roman" w:hAnsi="Corbel"/>
          <w:sz w:val="18"/>
          <w:szCs w:val="18"/>
          <w:lang w:val="en-US" w:eastAsia="pl-PL"/>
        </w:rPr>
        <w:t>+48</w:t>
      </w:r>
      <w:r w:rsidR="008902C6" w:rsidRPr="005B7FEC">
        <w:rPr>
          <w:rFonts w:eastAsia="Times New Roman" w:cs="Arial"/>
          <w:sz w:val="18"/>
          <w:szCs w:val="18"/>
          <w:lang w:val="en-US" w:eastAsia="pl-PL"/>
        </w:rPr>
        <w:t> </w:t>
      </w:r>
      <w:r w:rsidR="3FF0B0D3" w:rsidRPr="7DE77374">
        <w:rPr>
          <w:rFonts w:ascii="Corbel" w:eastAsia="Times New Roman" w:hAnsi="Corbel"/>
          <w:color w:val="000000" w:themeColor="text1"/>
          <w:sz w:val="18"/>
          <w:szCs w:val="18"/>
          <w:lang w:val="en-US" w:eastAsia="pl-PL"/>
        </w:rPr>
        <w:t>572 728 597</w:t>
      </w:r>
    </w:p>
    <w:p w14:paraId="2FC044A8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cupra@walk.pl | </w:t>
      </w:r>
      <w:hyperlink r:id="rId10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11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</w:t>
        </w:r>
        <w:proofErr w:type="spellStart"/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SEATMedia_PL</w:t>
        </w:r>
        <w:proofErr w:type="spellEnd"/>
      </w:hyperlink>
      <w:r w:rsidRPr="005B7FEC">
        <w:rPr>
          <w:rFonts w:ascii="Corbel" w:eastAsia="Times New Roman" w:hAnsi="Corbel"/>
          <w:color w:val="0563C1"/>
          <w:sz w:val="18"/>
          <w:szCs w:val="18"/>
          <w:u w:val="single"/>
          <w:lang w:val="en-US" w:eastAsia="pl-PL"/>
        </w:rPr>
        <w:t> </w:t>
      </w:r>
      <w:r w:rsidRPr="005B7FEC">
        <w:rPr>
          <w:rFonts w:ascii="Corbel" w:eastAsia="Times New Roman" w:hAnsi="Corbel"/>
          <w:color w:val="0563C1"/>
          <w:sz w:val="18"/>
          <w:szCs w:val="18"/>
          <w:lang w:val="en-US" w:eastAsia="pl-PL"/>
        </w:rPr>
        <w:t> </w:t>
      </w:r>
    </w:p>
    <w:p w14:paraId="7E16B493" w14:textId="77777777" w:rsidR="008902C6" w:rsidRPr="005B7FEC" w:rsidRDefault="008902C6" w:rsidP="008902C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Trebuchet MS" w:eastAsia="Times New Roman" w:hAnsi="Trebuchet MS"/>
          <w:sz w:val="24"/>
          <w:lang w:val="en-US" w:eastAsia="pl-PL"/>
        </w:rPr>
        <w:t> </w:t>
      </w:r>
    </w:p>
    <w:p w14:paraId="1355A5B2" w14:textId="77777777" w:rsidR="00E6314D" w:rsidRPr="005B7FEC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</w:p>
    <w:p w14:paraId="2906CCDD" w14:textId="77777777" w:rsidR="00ED6989" w:rsidRPr="005B7FEC" w:rsidRDefault="00ED6989">
      <w:pPr>
        <w:rPr>
          <w:lang w:val="en-US"/>
        </w:rPr>
      </w:pPr>
    </w:p>
    <w:sectPr w:rsidR="00ED6989" w:rsidRPr="005B7FEC" w:rsidSect="00E631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0D4A" w14:textId="77777777" w:rsidR="00644EFD" w:rsidRDefault="00644EFD">
      <w:pPr>
        <w:spacing w:line="240" w:lineRule="auto"/>
      </w:pPr>
      <w:r>
        <w:separator/>
      </w:r>
    </w:p>
  </w:endnote>
  <w:endnote w:type="continuationSeparator" w:id="0">
    <w:p w14:paraId="46D1E26E" w14:textId="77777777" w:rsidR="00644EFD" w:rsidRDefault="00644EFD">
      <w:pPr>
        <w:spacing w:line="240" w:lineRule="auto"/>
      </w:pPr>
      <w:r>
        <w:continuationSeparator/>
      </w:r>
    </w:p>
  </w:endnote>
  <w:endnote w:type="continuationNotice" w:id="1">
    <w:p w14:paraId="7B07A94C" w14:textId="77777777" w:rsidR="00644EFD" w:rsidRDefault="00644E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upr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848C" w14:textId="77777777" w:rsidR="00ED6989" w:rsidRDefault="00ED6989">
    <w:pPr>
      <w:pStyle w:val="Stopka"/>
    </w:pPr>
  </w:p>
  <w:p w14:paraId="24DFC3D4" w14:textId="77777777" w:rsidR="00ED6989" w:rsidRDefault="00ED6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916" w14:textId="77777777" w:rsidR="00ED6989" w:rsidRDefault="00ED6989">
    <w:pPr>
      <w:pStyle w:val="Stopka"/>
    </w:pPr>
  </w:p>
  <w:p w14:paraId="33C3AC24" w14:textId="77777777" w:rsidR="00ED6989" w:rsidRDefault="00ED6989">
    <w:pPr>
      <w:pStyle w:val="Stopka"/>
    </w:pPr>
  </w:p>
  <w:p w14:paraId="74AFB12C" w14:textId="77777777" w:rsidR="00ED6989" w:rsidRDefault="00ED6989">
    <w:pPr>
      <w:pStyle w:val="Stopka"/>
    </w:pPr>
  </w:p>
  <w:p w14:paraId="132CEBDC" w14:textId="77777777" w:rsidR="00ED6989" w:rsidRDefault="00ED6989">
    <w:pPr>
      <w:pStyle w:val="Stopka"/>
    </w:pPr>
  </w:p>
  <w:p w14:paraId="3D61089A" w14:textId="77777777" w:rsidR="00ED6989" w:rsidRPr="00563A44" w:rsidRDefault="00ED6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B0AC" w14:textId="77777777" w:rsidR="00644EFD" w:rsidRDefault="00644EFD">
      <w:pPr>
        <w:spacing w:line="240" w:lineRule="auto"/>
      </w:pPr>
      <w:r>
        <w:separator/>
      </w:r>
    </w:p>
  </w:footnote>
  <w:footnote w:type="continuationSeparator" w:id="0">
    <w:p w14:paraId="40F5A13B" w14:textId="77777777" w:rsidR="00644EFD" w:rsidRDefault="00644EFD">
      <w:pPr>
        <w:spacing w:line="240" w:lineRule="auto"/>
      </w:pPr>
      <w:r>
        <w:continuationSeparator/>
      </w:r>
    </w:p>
  </w:footnote>
  <w:footnote w:type="continuationNotice" w:id="1">
    <w:p w14:paraId="21A688BA" w14:textId="77777777" w:rsidR="00644EFD" w:rsidRDefault="00644E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5BDD" w14:textId="1528098D" w:rsidR="00ED6989" w:rsidRPr="00563A44" w:rsidRDefault="00644EFD">
    <w:pPr>
      <w:pStyle w:val="Nagwek"/>
    </w:pPr>
    <w:r>
      <w:rPr>
        <w:noProof/>
      </w:rPr>
      <w:pict w14:anchorId="03877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ojasPR2_Cupra" style="position:absolute;margin-left:-78pt;margin-top:-90pt;width:565.4pt;height:799.8pt;z-index:-251657728;visibility:visible;mso-wrap-edited:f;mso-position-horizontal-relative:margin;mso-position-vertical-relative:margin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6586" w14:textId="77777777" w:rsidR="00ED6989" w:rsidRDefault="00772C74">
    <w:pPr>
      <w:pStyle w:val="Nagwek"/>
    </w:pPr>
    <w:r>
      <w:rPr>
        <w:lang w:val="es-ES"/>
      </w:rPr>
      <w:t xml:space="preserve">      </w:t>
    </w:r>
  </w:p>
  <w:p w14:paraId="5C80A1EA" w14:textId="77777777" w:rsidR="00ED6989" w:rsidRDefault="00772C7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3868A51E" wp14:editId="219337A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07ED9" w14:textId="77777777" w:rsidR="00ED6989" w:rsidRDefault="00ED6989">
    <w:pPr>
      <w:pStyle w:val="Nagwek"/>
    </w:pPr>
  </w:p>
  <w:p w14:paraId="529F39CD" w14:textId="77777777" w:rsidR="00ED6989" w:rsidRPr="00BA5CCB" w:rsidRDefault="00772C74" w:rsidP="00ED6989">
    <w:pPr>
      <w:pStyle w:val="Nagwek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27CBE880" wp14:editId="54A34B9E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EEC0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DF7C4A"/>
    <w:multiLevelType w:val="hybridMultilevel"/>
    <w:tmpl w:val="FFFFFFFF"/>
    <w:lvl w:ilvl="0" w:tplc="0B368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F4A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07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A6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8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2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EE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C1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E1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3204"/>
    <w:multiLevelType w:val="hybridMultilevel"/>
    <w:tmpl w:val="FFFFFFFF"/>
    <w:lvl w:ilvl="0" w:tplc="20C699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885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68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82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0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09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4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1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21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2919"/>
    <w:multiLevelType w:val="hybridMultilevel"/>
    <w:tmpl w:val="FFFFFFFF"/>
    <w:lvl w:ilvl="0" w:tplc="B016EF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CC6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45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6B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C2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E1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7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CE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1584"/>
    <w:multiLevelType w:val="hybridMultilevel"/>
    <w:tmpl w:val="29A03FC4"/>
    <w:lvl w:ilvl="0" w:tplc="911669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B24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E2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EB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F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46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F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6A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8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787D"/>
    <w:multiLevelType w:val="hybridMultilevel"/>
    <w:tmpl w:val="44CA5186"/>
    <w:lvl w:ilvl="0" w:tplc="FA206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7A6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8C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D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28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0A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5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A60EE"/>
    <w:multiLevelType w:val="hybridMultilevel"/>
    <w:tmpl w:val="B66AAD62"/>
    <w:lvl w:ilvl="0" w:tplc="0E0E7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DA1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00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83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E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A5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C9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A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E4255"/>
    <w:multiLevelType w:val="hybridMultilevel"/>
    <w:tmpl w:val="E594E824"/>
    <w:lvl w:ilvl="0" w:tplc="3CB415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9E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4D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06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45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64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E2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0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4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9769E"/>
    <w:multiLevelType w:val="hybridMultilevel"/>
    <w:tmpl w:val="FFFFFFFF"/>
    <w:lvl w:ilvl="0" w:tplc="B59CC6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D2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05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C5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8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4A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D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4D"/>
    <w:rsid w:val="00002693"/>
    <w:rsid w:val="0001073E"/>
    <w:rsid w:val="00010C90"/>
    <w:rsid w:val="00011B48"/>
    <w:rsid w:val="00011DA8"/>
    <w:rsid w:val="000129B7"/>
    <w:rsid w:val="000140CD"/>
    <w:rsid w:val="0001457D"/>
    <w:rsid w:val="00021B7F"/>
    <w:rsid w:val="00023C28"/>
    <w:rsid w:val="0002498E"/>
    <w:rsid w:val="00027E12"/>
    <w:rsid w:val="0003332C"/>
    <w:rsid w:val="00037518"/>
    <w:rsid w:val="000376A1"/>
    <w:rsid w:val="00037DB4"/>
    <w:rsid w:val="000413EA"/>
    <w:rsid w:val="00042C4B"/>
    <w:rsid w:val="00043D72"/>
    <w:rsid w:val="0004403E"/>
    <w:rsid w:val="00047897"/>
    <w:rsid w:val="00051430"/>
    <w:rsid w:val="00054683"/>
    <w:rsid w:val="00056DAD"/>
    <w:rsid w:val="00061464"/>
    <w:rsid w:val="00073315"/>
    <w:rsid w:val="000736F3"/>
    <w:rsid w:val="00073FF0"/>
    <w:rsid w:val="00076D59"/>
    <w:rsid w:val="000817B0"/>
    <w:rsid w:val="0008199B"/>
    <w:rsid w:val="00082FE2"/>
    <w:rsid w:val="000870BC"/>
    <w:rsid w:val="000905A0"/>
    <w:rsid w:val="00093BBA"/>
    <w:rsid w:val="000A1346"/>
    <w:rsid w:val="000A7034"/>
    <w:rsid w:val="000B0D41"/>
    <w:rsid w:val="000B27E0"/>
    <w:rsid w:val="000B4AF8"/>
    <w:rsid w:val="000B631D"/>
    <w:rsid w:val="000C0AEF"/>
    <w:rsid w:val="000C1439"/>
    <w:rsid w:val="000C2291"/>
    <w:rsid w:val="000C2A1B"/>
    <w:rsid w:val="000C3F8A"/>
    <w:rsid w:val="000C5F32"/>
    <w:rsid w:val="000C6A8A"/>
    <w:rsid w:val="000D12A3"/>
    <w:rsid w:val="000D3F2C"/>
    <w:rsid w:val="000D3FC6"/>
    <w:rsid w:val="000D450D"/>
    <w:rsid w:val="000D46A4"/>
    <w:rsid w:val="000D781F"/>
    <w:rsid w:val="000E12BC"/>
    <w:rsid w:val="000E1EB0"/>
    <w:rsid w:val="000E64D4"/>
    <w:rsid w:val="000E7993"/>
    <w:rsid w:val="000F247A"/>
    <w:rsid w:val="000F2AE4"/>
    <w:rsid w:val="000F3964"/>
    <w:rsid w:val="001018BC"/>
    <w:rsid w:val="00104EAB"/>
    <w:rsid w:val="00107521"/>
    <w:rsid w:val="0011507C"/>
    <w:rsid w:val="0012106D"/>
    <w:rsid w:val="0012125B"/>
    <w:rsid w:val="0012638E"/>
    <w:rsid w:val="0012717C"/>
    <w:rsid w:val="00127970"/>
    <w:rsid w:val="00130F29"/>
    <w:rsid w:val="00134644"/>
    <w:rsid w:val="00135F35"/>
    <w:rsid w:val="00135FAE"/>
    <w:rsid w:val="00136262"/>
    <w:rsid w:val="00136FCF"/>
    <w:rsid w:val="00138D09"/>
    <w:rsid w:val="001457AE"/>
    <w:rsid w:val="00145B13"/>
    <w:rsid w:val="00155640"/>
    <w:rsid w:val="001574A4"/>
    <w:rsid w:val="00157E38"/>
    <w:rsid w:val="00160C49"/>
    <w:rsid w:val="00173CEE"/>
    <w:rsid w:val="00174417"/>
    <w:rsid w:val="001814AC"/>
    <w:rsid w:val="00182A2C"/>
    <w:rsid w:val="0018584D"/>
    <w:rsid w:val="00191111"/>
    <w:rsid w:val="00192FF6"/>
    <w:rsid w:val="001930E9"/>
    <w:rsid w:val="001931A9"/>
    <w:rsid w:val="00193320"/>
    <w:rsid w:val="00194A4D"/>
    <w:rsid w:val="00196B0A"/>
    <w:rsid w:val="001A04C6"/>
    <w:rsid w:val="001A1FA8"/>
    <w:rsid w:val="001A2187"/>
    <w:rsid w:val="001A2AB7"/>
    <w:rsid w:val="001A65B9"/>
    <w:rsid w:val="001A70A8"/>
    <w:rsid w:val="001B4D33"/>
    <w:rsid w:val="001C02AF"/>
    <w:rsid w:val="001D0E03"/>
    <w:rsid w:val="001D21A7"/>
    <w:rsid w:val="001D2795"/>
    <w:rsid w:val="001D614E"/>
    <w:rsid w:val="001D6C5A"/>
    <w:rsid w:val="001E087F"/>
    <w:rsid w:val="001E13F2"/>
    <w:rsid w:val="001E20D2"/>
    <w:rsid w:val="001E33A2"/>
    <w:rsid w:val="001E56EF"/>
    <w:rsid w:val="001F314D"/>
    <w:rsid w:val="001F33D6"/>
    <w:rsid w:val="001F5D27"/>
    <w:rsid w:val="0020119D"/>
    <w:rsid w:val="0020325C"/>
    <w:rsid w:val="00204232"/>
    <w:rsid w:val="002055E5"/>
    <w:rsid w:val="00205A4F"/>
    <w:rsid w:val="00207EA0"/>
    <w:rsid w:val="002175F2"/>
    <w:rsid w:val="00221C8C"/>
    <w:rsid w:val="0022548E"/>
    <w:rsid w:val="00226D11"/>
    <w:rsid w:val="002311CF"/>
    <w:rsid w:val="002327F3"/>
    <w:rsid w:val="002341B7"/>
    <w:rsid w:val="0023627B"/>
    <w:rsid w:val="002377FE"/>
    <w:rsid w:val="0024224A"/>
    <w:rsid w:val="002446B7"/>
    <w:rsid w:val="00256C3F"/>
    <w:rsid w:val="0026344F"/>
    <w:rsid w:val="00264062"/>
    <w:rsid w:val="002673F7"/>
    <w:rsid w:val="00270CE9"/>
    <w:rsid w:val="0027191F"/>
    <w:rsid w:val="0027404C"/>
    <w:rsid w:val="0027622E"/>
    <w:rsid w:val="00276F59"/>
    <w:rsid w:val="0028126A"/>
    <w:rsid w:val="00284842"/>
    <w:rsid w:val="00292D86"/>
    <w:rsid w:val="00293345"/>
    <w:rsid w:val="0029354A"/>
    <w:rsid w:val="00293EEA"/>
    <w:rsid w:val="002944C4"/>
    <w:rsid w:val="002948AE"/>
    <w:rsid w:val="002A1182"/>
    <w:rsid w:val="002A2286"/>
    <w:rsid w:val="002A4D9E"/>
    <w:rsid w:val="002A5A5E"/>
    <w:rsid w:val="002B3DD4"/>
    <w:rsid w:val="002B53C5"/>
    <w:rsid w:val="002B5AE6"/>
    <w:rsid w:val="002B6D42"/>
    <w:rsid w:val="002C5BB2"/>
    <w:rsid w:val="002C6079"/>
    <w:rsid w:val="002D0F6D"/>
    <w:rsid w:val="002D250F"/>
    <w:rsid w:val="002D5049"/>
    <w:rsid w:val="002D5975"/>
    <w:rsid w:val="002D5CF0"/>
    <w:rsid w:val="002D7306"/>
    <w:rsid w:val="002E0B20"/>
    <w:rsid w:val="002E1E09"/>
    <w:rsid w:val="002E3199"/>
    <w:rsid w:val="002F2164"/>
    <w:rsid w:val="002F40E2"/>
    <w:rsid w:val="002F4DA6"/>
    <w:rsid w:val="00300330"/>
    <w:rsid w:val="00304BE3"/>
    <w:rsid w:val="0030607D"/>
    <w:rsid w:val="003077EB"/>
    <w:rsid w:val="00310BE1"/>
    <w:rsid w:val="00311A0D"/>
    <w:rsid w:val="0031440D"/>
    <w:rsid w:val="00317273"/>
    <w:rsid w:val="00317C3E"/>
    <w:rsid w:val="00317D08"/>
    <w:rsid w:val="00322BC4"/>
    <w:rsid w:val="00322C32"/>
    <w:rsid w:val="0033257C"/>
    <w:rsid w:val="00335E42"/>
    <w:rsid w:val="00337320"/>
    <w:rsid w:val="0034005D"/>
    <w:rsid w:val="00341299"/>
    <w:rsid w:val="0034176B"/>
    <w:rsid w:val="00342292"/>
    <w:rsid w:val="00343EFE"/>
    <w:rsid w:val="0035070C"/>
    <w:rsid w:val="00351AD9"/>
    <w:rsid w:val="00353618"/>
    <w:rsid w:val="00353807"/>
    <w:rsid w:val="003555D5"/>
    <w:rsid w:val="00357F15"/>
    <w:rsid w:val="00360123"/>
    <w:rsid w:val="00362A10"/>
    <w:rsid w:val="00363B58"/>
    <w:rsid w:val="00365B1E"/>
    <w:rsid w:val="0037490D"/>
    <w:rsid w:val="003762B6"/>
    <w:rsid w:val="0037665B"/>
    <w:rsid w:val="0038257F"/>
    <w:rsid w:val="003841A9"/>
    <w:rsid w:val="003852DD"/>
    <w:rsid w:val="00387799"/>
    <w:rsid w:val="0039406B"/>
    <w:rsid w:val="003977E0"/>
    <w:rsid w:val="003A04F0"/>
    <w:rsid w:val="003A48F0"/>
    <w:rsid w:val="003A4E10"/>
    <w:rsid w:val="003A6545"/>
    <w:rsid w:val="003A6AFE"/>
    <w:rsid w:val="003B012D"/>
    <w:rsid w:val="003B09F0"/>
    <w:rsid w:val="003B0BE0"/>
    <w:rsid w:val="003B0BE2"/>
    <w:rsid w:val="003B2B7F"/>
    <w:rsid w:val="003B682E"/>
    <w:rsid w:val="003C14D5"/>
    <w:rsid w:val="003C32A8"/>
    <w:rsid w:val="003C3C3A"/>
    <w:rsid w:val="003C4391"/>
    <w:rsid w:val="003C4422"/>
    <w:rsid w:val="003C7EBB"/>
    <w:rsid w:val="003D0624"/>
    <w:rsid w:val="003D0BEF"/>
    <w:rsid w:val="003D17BC"/>
    <w:rsid w:val="003D2448"/>
    <w:rsid w:val="003D3759"/>
    <w:rsid w:val="003D4886"/>
    <w:rsid w:val="003D4FF4"/>
    <w:rsid w:val="003D5339"/>
    <w:rsid w:val="003E49A8"/>
    <w:rsid w:val="003E4F23"/>
    <w:rsid w:val="003E64D2"/>
    <w:rsid w:val="003F3B4F"/>
    <w:rsid w:val="003F6646"/>
    <w:rsid w:val="00400A83"/>
    <w:rsid w:val="00400EF8"/>
    <w:rsid w:val="00401040"/>
    <w:rsid w:val="004069CD"/>
    <w:rsid w:val="00414C6E"/>
    <w:rsid w:val="00414CF8"/>
    <w:rsid w:val="00414F9D"/>
    <w:rsid w:val="00415FD0"/>
    <w:rsid w:val="00416D36"/>
    <w:rsid w:val="00417358"/>
    <w:rsid w:val="00417D60"/>
    <w:rsid w:val="0042108A"/>
    <w:rsid w:val="00422D0B"/>
    <w:rsid w:val="00425CB5"/>
    <w:rsid w:val="0042641E"/>
    <w:rsid w:val="00436423"/>
    <w:rsid w:val="00436AAC"/>
    <w:rsid w:val="00442727"/>
    <w:rsid w:val="0044361C"/>
    <w:rsid w:val="00444242"/>
    <w:rsid w:val="00444B58"/>
    <w:rsid w:val="00444EBD"/>
    <w:rsid w:val="00445104"/>
    <w:rsid w:val="00450C98"/>
    <w:rsid w:val="004708B2"/>
    <w:rsid w:val="00470974"/>
    <w:rsid w:val="00475CEB"/>
    <w:rsid w:val="00476BDC"/>
    <w:rsid w:val="00481758"/>
    <w:rsid w:val="004838C1"/>
    <w:rsid w:val="0048668F"/>
    <w:rsid w:val="00487471"/>
    <w:rsid w:val="00490623"/>
    <w:rsid w:val="00493BA0"/>
    <w:rsid w:val="00493BF1"/>
    <w:rsid w:val="00494216"/>
    <w:rsid w:val="004942D7"/>
    <w:rsid w:val="00494B71"/>
    <w:rsid w:val="004952A2"/>
    <w:rsid w:val="00496B27"/>
    <w:rsid w:val="004A09BB"/>
    <w:rsid w:val="004A0C6B"/>
    <w:rsid w:val="004A0CB5"/>
    <w:rsid w:val="004A0D1B"/>
    <w:rsid w:val="004A3428"/>
    <w:rsid w:val="004A363E"/>
    <w:rsid w:val="004A759A"/>
    <w:rsid w:val="004A791D"/>
    <w:rsid w:val="004B2130"/>
    <w:rsid w:val="004B28CA"/>
    <w:rsid w:val="004B4BA2"/>
    <w:rsid w:val="004B6F4F"/>
    <w:rsid w:val="004C3966"/>
    <w:rsid w:val="004C5F90"/>
    <w:rsid w:val="004C6221"/>
    <w:rsid w:val="004C6287"/>
    <w:rsid w:val="004C7411"/>
    <w:rsid w:val="004D06FB"/>
    <w:rsid w:val="004D0748"/>
    <w:rsid w:val="004D09D0"/>
    <w:rsid w:val="004D0FF3"/>
    <w:rsid w:val="004D137A"/>
    <w:rsid w:val="004D21C9"/>
    <w:rsid w:val="004D2529"/>
    <w:rsid w:val="004D3786"/>
    <w:rsid w:val="004D564A"/>
    <w:rsid w:val="004E7751"/>
    <w:rsid w:val="004F60E2"/>
    <w:rsid w:val="005022BC"/>
    <w:rsid w:val="005026A0"/>
    <w:rsid w:val="00504DD6"/>
    <w:rsid w:val="005055CF"/>
    <w:rsid w:val="005078BA"/>
    <w:rsid w:val="0051166F"/>
    <w:rsid w:val="005135FF"/>
    <w:rsid w:val="00514AD5"/>
    <w:rsid w:val="005155EB"/>
    <w:rsid w:val="00515FC7"/>
    <w:rsid w:val="00516822"/>
    <w:rsid w:val="00517DF0"/>
    <w:rsid w:val="00520741"/>
    <w:rsid w:val="00522FBA"/>
    <w:rsid w:val="00523EC3"/>
    <w:rsid w:val="00525E01"/>
    <w:rsid w:val="00526F9D"/>
    <w:rsid w:val="005275C4"/>
    <w:rsid w:val="00531257"/>
    <w:rsid w:val="0053148D"/>
    <w:rsid w:val="00531D14"/>
    <w:rsid w:val="005433DD"/>
    <w:rsid w:val="00544745"/>
    <w:rsid w:val="00545C6D"/>
    <w:rsid w:val="00546CE9"/>
    <w:rsid w:val="005476FA"/>
    <w:rsid w:val="00550007"/>
    <w:rsid w:val="005521AD"/>
    <w:rsid w:val="00552A03"/>
    <w:rsid w:val="00555005"/>
    <w:rsid w:val="005570DC"/>
    <w:rsid w:val="00560B49"/>
    <w:rsid w:val="00560E48"/>
    <w:rsid w:val="00561FDE"/>
    <w:rsid w:val="0056208F"/>
    <w:rsid w:val="005658A6"/>
    <w:rsid w:val="00570A63"/>
    <w:rsid w:val="00574BE6"/>
    <w:rsid w:val="00575297"/>
    <w:rsid w:val="0057653D"/>
    <w:rsid w:val="0057683C"/>
    <w:rsid w:val="00577966"/>
    <w:rsid w:val="005832C8"/>
    <w:rsid w:val="00585B6D"/>
    <w:rsid w:val="005875B9"/>
    <w:rsid w:val="00590B8A"/>
    <w:rsid w:val="005971D0"/>
    <w:rsid w:val="00597B1F"/>
    <w:rsid w:val="005A0854"/>
    <w:rsid w:val="005A1FB9"/>
    <w:rsid w:val="005A294A"/>
    <w:rsid w:val="005A4B5D"/>
    <w:rsid w:val="005A735F"/>
    <w:rsid w:val="005B11B2"/>
    <w:rsid w:val="005B18F4"/>
    <w:rsid w:val="005B2F0C"/>
    <w:rsid w:val="005B602A"/>
    <w:rsid w:val="005B7FEC"/>
    <w:rsid w:val="005C02BC"/>
    <w:rsid w:val="005C034A"/>
    <w:rsid w:val="005C037D"/>
    <w:rsid w:val="005C3188"/>
    <w:rsid w:val="005C7E0B"/>
    <w:rsid w:val="005D054D"/>
    <w:rsid w:val="005D0BBC"/>
    <w:rsid w:val="005D1588"/>
    <w:rsid w:val="005D30F3"/>
    <w:rsid w:val="005D38A9"/>
    <w:rsid w:val="005D5CE2"/>
    <w:rsid w:val="005D6150"/>
    <w:rsid w:val="005D7DB1"/>
    <w:rsid w:val="005E1116"/>
    <w:rsid w:val="005E13E1"/>
    <w:rsid w:val="005E16C7"/>
    <w:rsid w:val="005E2CFD"/>
    <w:rsid w:val="005F5B29"/>
    <w:rsid w:val="00601C03"/>
    <w:rsid w:val="00601CD1"/>
    <w:rsid w:val="00606614"/>
    <w:rsid w:val="00612647"/>
    <w:rsid w:val="00613A70"/>
    <w:rsid w:val="0061597E"/>
    <w:rsid w:val="006206A4"/>
    <w:rsid w:val="00622CF0"/>
    <w:rsid w:val="00626419"/>
    <w:rsid w:val="0062693C"/>
    <w:rsid w:val="00626B5C"/>
    <w:rsid w:val="00635F14"/>
    <w:rsid w:val="00644B5E"/>
    <w:rsid w:val="00644EFD"/>
    <w:rsid w:val="0064627E"/>
    <w:rsid w:val="006474E2"/>
    <w:rsid w:val="006521BE"/>
    <w:rsid w:val="006568E6"/>
    <w:rsid w:val="0066047C"/>
    <w:rsid w:val="00660D00"/>
    <w:rsid w:val="0066327F"/>
    <w:rsid w:val="006646A0"/>
    <w:rsid w:val="006654E1"/>
    <w:rsid w:val="006660EF"/>
    <w:rsid w:val="00670156"/>
    <w:rsid w:val="006747F8"/>
    <w:rsid w:val="00675EFE"/>
    <w:rsid w:val="006833D3"/>
    <w:rsid w:val="00683E1B"/>
    <w:rsid w:val="00686F39"/>
    <w:rsid w:val="00687455"/>
    <w:rsid w:val="00687904"/>
    <w:rsid w:val="00691460"/>
    <w:rsid w:val="00697DE5"/>
    <w:rsid w:val="006A0CA0"/>
    <w:rsid w:val="006A1BE3"/>
    <w:rsid w:val="006A2D42"/>
    <w:rsid w:val="006A3B8E"/>
    <w:rsid w:val="006A66DE"/>
    <w:rsid w:val="006B03B6"/>
    <w:rsid w:val="006B1D04"/>
    <w:rsid w:val="006B24FB"/>
    <w:rsid w:val="006B3711"/>
    <w:rsid w:val="006B4A9C"/>
    <w:rsid w:val="006B4FB9"/>
    <w:rsid w:val="006B55F5"/>
    <w:rsid w:val="006B6354"/>
    <w:rsid w:val="006B6C58"/>
    <w:rsid w:val="006B73BB"/>
    <w:rsid w:val="006C18EB"/>
    <w:rsid w:val="006C45F7"/>
    <w:rsid w:val="006C4687"/>
    <w:rsid w:val="006C5F35"/>
    <w:rsid w:val="006C6984"/>
    <w:rsid w:val="006C7CC8"/>
    <w:rsid w:val="006D4B83"/>
    <w:rsid w:val="006E14CF"/>
    <w:rsid w:val="006E244A"/>
    <w:rsid w:val="006E33DD"/>
    <w:rsid w:val="006E402A"/>
    <w:rsid w:val="006E6B15"/>
    <w:rsid w:val="006E794F"/>
    <w:rsid w:val="006F0DE7"/>
    <w:rsid w:val="006F270C"/>
    <w:rsid w:val="006F40A8"/>
    <w:rsid w:val="006F4874"/>
    <w:rsid w:val="00703594"/>
    <w:rsid w:val="00711BE4"/>
    <w:rsid w:val="00712839"/>
    <w:rsid w:val="00716A6F"/>
    <w:rsid w:val="00722914"/>
    <w:rsid w:val="00722EC1"/>
    <w:rsid w:val="00725211"/>
    <w:rsid w:val="00735973"/>
    <w:rsid w:val="00736164"/>
    <w:rsid w:val="00736ABF"/>
    <w:rsid w:val="00737661"/>
    <w:rsid w:val="0074011D"/>
    <w:rsid w:val="00740218"/>
    <w:rsid w:val="00741084"/>
    <w:rsid w:val="00741BAD"/>
    <w:rsid w:val="00744300"/>
    <w:rsid w:val="00751983"/>
    <w:rsid w:val="00764467"/>
    <w:rsid w:val="007675B1"/>
    <w:rsid w:val="00772C74"/>
    <w:rsid w:val="00784929"/>
    <w:rsid w:val="00784A53"/>
    <w:rsid w:val="00785EFD"/>
    <w:rsid w:val="007869F8"/>
    <w:rsid w:val="007874E4"/>
    <w:rsid w:val="007929DB"/>
    <w:rsid w:val="00793F4E"/>
    <w:rsid w:val="00795948"/>
    <w:rsid w:val="007A0179"/>
    <w:rsid w:val="007A18A2"/>
    <w:rsid w:val="007A60F2"/>
    <w:rsid w:val="007B0971"/>
    <w:rsid w:val="007B243B"/>
    <w:rsid w:val="007B70D7"/>
    <w:rsid w:val="007C316D"/>
    <w:rsid w:val="007C4E7A"/>
    <w:rsid w:val="007D12B2"/>
    <w:rsid w:val="007D16AA"/>
    <w:rsid w:val="007D1A93"/>
    <w:rsid w:val="007D706F"/>
    <w:rsid w:val="007E0E03"/>
    <w:rsid w:val="007E15F6"/>
    <w:rsid w:val="007E3D90"/>
    <w:rsid w:val="007E45D1"/>
    <w:rsid w:val="007E59E2"/>
    <w:rsid w:val="007E6F0A"/>
    <w:rsid w:val="007E7918"/>
    <w:rsid w:val="007E7B26"/>
    <w:rsid w:val="007F20DB"/>
    <w:rsid w:val="007F2E14"/>
    <w:rsid w:val="007F3458"/>
    <w:rsid w:val="007F4F48"/>
    <w:rsid w:val="00800E3B"/>
    <w:rsid w:val="00801550"/>
    <w:rsid w:val="008020EF"/>
    <w:rsid w:val="0080359B"/>
    <w:rsid w:val="00803758"/>
    <w:rsid w:val="008057DF"/>
    <w:rsid w:val="008059F4"/>
    <w:rsid w:val="00805F73"/>
    <w:rsid w:val="008070BD"/>
    <w:rsid w:val="008077A3"/>
    <w:rsid w:val="00807CE0"/>
    <w:rsid w:val="0081025B"/>
    <w:rsid w:val="00814891"/>
    <w:rsid w:val="00817788"/>
    <w:rsid w:val="00820364"/>
    <w:rsid w:val="008227CB"/>
    <w:rsid w:val="00826577"/>
    <w:rsid w:val="00831629"/>
    <w:rsid w:val="00831FB3"/>
    <w:rsid w:val="00832B12"/>
    <w:rsid w:val="0083401C"/>
    <w:rsid w:val="00836AA0"/>
    <w:rsid w:val="00840045"/>
    <w:rsid w:val="00841859"/>
    <w:rsid w:val="00845F0C"/>
    <w:rsid w:val="0084661F"/>
    <w:rsid w:val="00846DBA"/>
    <w:rsid w:val="0085173F"/>
    <w:rsid w:val="008532D6"/>
    <w:rsid w:val="008577AD"/>
    <w:rsid w:val="008579DE"/>
    <w:rsid w:val="0086025D"/>
    <w:rsid w:val="008623DD"/>
    <w:rsid w:val="008627CD"/>
    <w:rsid w:val="008666DA"/>
    <w:rsid w:val="0086749B"/>
    <w:rsid w:val="00867B5A"/>
    <w:rsid w:val="008701E1"/>
    <w:rsid w:val="008729C9"/>
    <w:rsid w:val="00873EB2"/>
    <w:rsid w:val="008744C7"/>
    <w:rsid w:val="0087470C"/>
    <w:rsid w:val="00876E7A"/>
    <w:rsid w:val="008775EF"/>
    <w:rsid w:val="00880AAB"/>
    <w:rsid w:val="00881C7A"/>
    <w:rsid w:val="00882B73"/>
    <w:rsid w:val="008902C6"/>
    <w:rsid w:val="0089060F"/>
    <w:rsid w:val="00893699"/>
    <w:rsid w:val="008949E4"/>
    <w:rsid w:val="0089533A"/>
    <w:rsid w:val="00897AD2"/>
    <w:rsid w:val="008A0226"/>
    <w:rsid w:val="008A073F"/>
    <w:rsid w:val="008A358B"/>
    <w:rsid w:val="008A4923"/>
    <w:rsid w:val="008A6DC1"/>
    <w:rsid w:val="008B11DD"/>
    <w:rsid w:val="008B12A9"/>
    <w:rsid w:val="008B26C8"/>
    <w:rsid w:val="008B7299"/>
    <w:rsid w:val="008B76D5"/>
    <w:rsid w:val="008C0083"/>
    <w:rsid w:val="008C022F"/>
    <w:rsid w:val="008C1F46"/>
    <w:rsid w:val="008C6E89"/>
    <w:rsid w:val="008C7B49"/>
    <w:rsid w:val="008D36E4"/>
    <w:rsid w:val="008D604E"/>
    <w:rsid w:val="008E066D"/>
    <w:rsid w:val="008E4506"/>
    <w:rsid w:val="008E4A9B"/>
    <w:rsid w:val="008E5A69"/>
    <w:rsid w:val="008E75A3"/>
    <w:rsid w:val="008E7FFC"/>
    <w:rsid w:val="008F3466"/>
    <w:rsid w:val="008F382A"/>
    <w:rsid w:val="008F64E2"/>
    <w:rsid w:val="008F6842"/>
    <w:rsid w:val="008F6EFD"/>
    <w:rsid w:val="00901B9B"/>
    <w:rsid w:val="0090673D"/>
    <w:rsid w:val="00910789"/>
    <w:rsid w:val="009141B1"/>
    <w:rsid w:val="0091489B"/>
    <w:rsid w:val="00915ECB"/>
    <w:rsid w:val="00920532"/>
    <w:rsid w:val="00922442"/>
    <w:rsid w:val="0092418D"/>
    <w:rsid w:val="00935CD1"/>
    <w:rsid w:val="0094028A"/>
    <w:rsid w:val="009429FE"/>
    <w:rsid w:val="00945964"/>
    <w:rsid w:val="00946F23"/>
    <w:rsid w:val="009471C2"/>
    <w:rsid w:val="00950E8C"/>
    <w:rsid w:val="00952224"/>
    <w:rsid w:val="009522D8"/>
    <w:rsid w:val="00967E9A"/>
    <w:rsid w:val="00970EE8"/>
    <w:rsid w:val="009763E2"/>
    <w:rsid w:val="0098078F"/>
    <w:rsid w:val="009824CA"/>
    <w:rsid w:val="009836A8"/>
    <w:rsid w:val="00983AAE"/>
    <w:rsid w:val="00984320"/>
    <w:rsid w:val="00985BA6"/>
    <w:rsid w:val="00993210"/>
    <w:rsid w:val="00996270"/>
    <w:rsid w:val="009A3C26"/>
    <w:rsid w:val="009A7172"/>
    <w:rsid w:val="009A71A5"/>
    <w:rsid w:val="009B11A8"/>
    <w:rsid w:val="009B19A8"/>
    <w:rsid w:val="009B27B3"/>
    <w:rsid w:val="009B414F"/>
    <w:rsid w:val="009C47FE"/>
    <w:rsid w:val="009C5670"/>
    <w:rsid w:val="009C572B"/>
    <w:rsid w:val="009C7D4C"/>
    <w:rsid w:val="009D300E"/>
    <w:rsid w:val="009D326D"/>
    <w:rsid w:val="009D442F"/>
    <w:rsid w:val="009D7C22"/>
    <w:rsid w:val="009E11B9"/>
    <w:rsid w:val="009E63AE"/>
    <w:rsid w:val="009E7FF4"/>
    <w:rsid w:val="009F2589"/>
    <w:rsid w:val="009F2E91"/>
    <w:rsid w:val="009F6ECA"/>
    <w:rsid w:val="00A04826"/>
    <w:rsid w:val="00A057EF"/>
    <w:rsid w:val="00A118C5"/>
    <w:rsid w:val="00A11D6E"/>
    <w:rsid w:val="00A1340D"/>
    <w:rsid w:val="00A1457C"/>
    <w:rsid w:val="00A15C52"/>
    <w:rsid w:val="00A1661F"/>
    <w:rsid w:val="00A22082"/>
    <w:rsid w:val="00A24169"/>
    <w:rsid w:val="00A249D3"/>
    <w:rsid w:val="00A25BD7"/>
    <w:rsid w:val="00A2784D"/>
    <w:rsid w:val="00A307BE"/>
    <w:rsid w:val="00A341CF"/>
    <w:rsid w:val="00A359F2"/>
    <w:rsid w:val="00A35D0E"/>
    <w:rsid w:val="00A35E1E"/>
    <w:rsid w:val="00A40AFB"/>
    <w:rsid w:val="00A46F20"/>
    <w:rsid w:val="00A50B83"/>
    <w:rsid w:val="00A538E0"/>
    <w:rsid w:val="00A53A6F"/>
    <w:rsid w:val="00A54C1B"/>
    <w:rsid w:val="00A55778"/>
    <w:rsid w:val="00A55D85"/>
    <w:rsid w:val="00A55F7E"/>
    <w:rsid w:val="00A5658B"/>
    <w:rsid w:val="00A57C72"/>
    <w:rsid w:val="00A618B2"/>
    <w:rsid w:val="00A639C8"/>
    <w:rsid w:val="00A656CF"/>
    <w:rsid w:val="00A713AC"/>
    <w:rsid w:val="00A74255"/>
    <w:rsid w:val="00A750AB"/>
    <w:rsid w:val="00A7511A"/>
    <w:rsid w:val="00A77D6D"/>
    <w:rsid w:val="00A80648"/>
    <w:rsid w:val="00A80F5E"/>
    <w:rsid w:val="00A81AF6"/>
    <w:rsid w:val="00A8387D"/>
    <w:rsid w:val="00A8434E"/>
    <w:rsid w:val="00A87F62"/>
    <w:rsid w:val="00A923C8"/>
    <w:rsid w:val="00A927C9"/>
    <w:rsid w:val="00A92AFE"/>
    <w:rsid w:val="00AA6251"/>
    <w:rsid w:val="00AA6C33"/>
    <w:rsid w:val="00AB05AE"/>
    <w:rsid w:val="00AB07C5"/>
    <w:rsid w:val="00AB3DE8"/>
    <w:rsid w:val="00AB4B37"/>
    <w:rsid w:val="00AB7AF7"/>
    <w:rsid w:val="00AC05CD"/>
    <w:rsid w:val="00AC0CF2"/>
    <w:rsid w:val="00AC4733"/>
    <w:rsid w:val="00AE0C43"/>
    <w:rsid w:val="00AE140E"/>
    <w:rsid w:val="00AE26B5"/>
    <w:rsid w:val="00AE5434"/>
    <w:rsid w:val="00AE5D8F"/>
    <w:rsid w:val="00AE7CBC"/>
    <w:rsid w:val="00AF605F"/>
    <w:rsid w:val="00AF7B51"/>
    <w:rsid w:val="00B00FEA"/>
    <w:rsid w:val="00B01EBE"/>
    <w:rsid w:val="00B0397C"/>
    <w:rsid w:val="00B043BF"/>
    <w:rsid w:val="00B13008"/>
    <w:rsid w:val="00B15E4D"/>
    <w:rsid w:val="00B1614E"/>
    <w:rsid w:val="00B16D32"/>
    <w:rsid w:val="00B17FD0"/>
    <w:rsid w:val="00B2046D"/>
    <w:rsid w:val="00B21C1D"/>
    <w:rsid w:val="00B232D9"/>
    <w:rsid w:val="00B23599"/>
    <w:rsid w:val="00B2372F"/>
    <w:rsid w:val="00B305B1"/>
    <w:rsid w:val="00B33C56"/>
    <w:rsid w:val="00B33F77"/>
    <w:rsid w:val="00B3519D"/>
    <w:rsid w:val="00B36513"/>
    <w:rsid w:val="00B402E1"/>
    <w:rsid w:val="00B40A68"/>
    <w:rsid w:val="00B40C25"/>
    <w:rsid w:val="00B43106"/>
    <w:rsid w:val="00B442C0"/>
    <w:rsid w:val="00B44EF4"/>
    <w:rsid w:val="00B45936"/>
    <w:rsid w:val="00B47CF9"/>
    <w:rsid w:val="00B50C1D"/>
    <w:rsid w:val="00B52F2F"/>
    <w:rsid w:val="00B55366"/>
    <w:rsid w:val="00B55C65"/>
    <w:rsid w:val="00B579C7"/>
    <w:rsid w:val="00B603D3"/>
    <w:rsid w:val="00B60BBC"/>
    <w:rsid w:val="00B614BD"/>
    <w:rsid w:val="00B67808"/>
    <w:rsid w:val="00B76CFC"/>
    <w:rsid w:val="00B76E81"/>
    <w:rsid w:val="00B80A88"/>
    <w:rsid w:val="00B817F5"/>
    <w:rsid w:val="00B833D6"/>
    <w:rsid w:val="00B85D1A"/>
    <w:rsid w:val="00B8633C"/>
    <w:rsid w:val="00B91A93"/>
    <w:rsid w:val="00B94441"/>
    <w:rsid w:val="00BB2B07"/>
    <w:rsid w:val="00BC0154"/>
    <w:rsid w:val="00BC26ED"/>
    <w:rsid w:val="00BC610C"/>
    <w:rsid w:val="00BC625A"/>
    <w:rsid w:val="00BD06A7"/>
    <w:rsid w:val="00BD20FF"/>
    <w:rsid w:val="00BD26F7"/>
    <w:rsid w:val="00BD63FC"/>
    <w:rsid w:val="00BD7FB6"/>
    <w:rsid w:val="00BE0633"/>
    <w:rsid w:val="00BE2EF0"/>
    <w:rsid w:val="00BE5ABE"/>
    <w:rsid w:val="00BE6D1D"/>
    <w:rsid w:val="00BE7393"/>
    <w:rsid w:val="00C0267E"/>
    <w:rsid w:val="00C07627"/>
    <w:rsid w:val="00C13546"/>
    <w:rsid w:val="00C14FBF"/>
    <w:rsid w:val="00C21D24"/>
    <w:rsid w:val="00C23DD3"/>
    <w:rsid w:val="00C246B1"/>
    <w:rsid w:val="00C26109"/>
    <w:rsid w:val="00C266A8"/>
    <w:rsid w:val="00C26A6E"/>
    <w:rsid w:val="00C277AD"/>
    <w:rsid w:val="00C27AF5"/>
    <w:rsid w:val="00C27DCB"/>
    <w:rsid w:val="00C30F77"/>
    <w:rsid w:val="00C3211E"/>
    <w:rsid w:val="00C327A3"/>
    <w:rsid w:val="00C35146"/>
    <w:rsid w:val="00C367D1"/>
    <w:rsid w:val="00C3715F"/>
    <w:rsid w:val="00C40231"/>
    <w:rsid w:val="00C44CCD"/>
    <w:rsid w:val="00C4572D"/>
    <w:rsid w:val="00C51073"/>
    <w:rsid w:val="00C523E7"/>
    <w:rsid w:val="00C55AF9"/>
    <w:rsid w:val="00C5625C"/>
    <w:rsid w:val="00C63F0E"/>
    <w:rsid w:val="00C64414"/>
    <w:rsid w:val="00C66DC3"/>
    <w:rsid w:val="00C67AA7"/>
    <w:rsid w:val="00C73E49"/>
    <w:rsid w:val="00C804FE"/>
    <w:rsid w:val="00C8192B"/>
    <w:rsid w:val="00C8358F"/>
    <w:rsid w:val="00C90EAB"/>
    <w:rsid w:val="00C94554"/>
    <w:rsid w:val="00C95EFD"/>
    <w:rsid w:val="00C970CB"/>
    <w:rsid w:val="00CA0AEF"/>
    <w:rsid w:val="00CA35F6"/>
    <w:rsid w:val="00CA5242"/>
    <w:rsid w:val="00CA6700"/>
    <w:rsid w:val="00CB1F03"/>
    <w:rsid w:val="00CB6653"/>
    <w:rsid w:val="00CC1A89"/>
    <w:rsid w:val="00CC2D88"/>
    <w:rsid w:val="00CC3B16"/>
    <w:rsid w:val="00CC77E7"/>
    <w:rsid w:val="00CD0C1E"/>
    <w:rsid w:val="00CD5897"/>
    <w:rsid w:val="00CD729B"/>
    <w:rsid w:val="00CE1A23"/>
    <w:rsid w:val="00CE2372"/>
    <w:rsid w:val="00CE2F18"/>
    <w:rsid w:val="00CE3098"/>
    <w:rsid w:val="00CE4542"/>
    <w:rsid w:val="00CE4985"/>
    <w:rsid w:val="00CE69AD"/>
    <w:rsid w:val="00CF06F1"/>
    <w:rsid w:val="00CF0868"/>
    <w:rsid w:val="00CF3696"/>
    <w:rsid w:val="00D02057"/>
    <w:rsid w:val="00D06358"/>
    <w:rsid w:val="00D073C8"/>
    <w:rsid w:val="00D10BF8"/>
    <w:rsid w:val="00D112D5"/>
    <w:rsid w:val="00D11711"/>
    <w:rsid w:val="00D11C63"/>
    <w:rsid w:val="00D11D02"/>
    <w:rsid w:val="00D12487"/>
    <w:rsid w:val="00D12BBC"/>
    <w:rsid w:val="00D1350B"/>
    <w:rsid w:val="00D15F81"/>
    <w:rsid w:val="00D16CBB"/>
    <w:rsid w:val="00D179E1"/>
    <w:rsid w:val="00D17EFC"/>
    <w:rsid w:val="00D21A25"/>
    <w:rsid w:val="00D266FA"/>
    <w:rsid w:val="00D2727B"/>
    <w:rsid w:val="00D27993"/>
    <w:rsid w:val="00D27E4B"/>
    <w:rsid w:val="00D32014"/>
    <w:rsid w:val="00D354EB"/>
    <w:rsid w:val="00D35786"/>
    <w:rsid w:val="00D36EEB"/>
    <w:rsid w:val="00D43152"/>
    <w:rsid w:val="00D46388"/>
    <w:rsid w:val="00D4719C"/>
    <w:rsid w:val="00D52C5A"/>
    <w:rsid w:val="00D55990"/>
    <w:rsid w:val="00D56799"/>
    <w:rsid w:val="00D575E5"/>
    <w:rsid w:val="00D66B0C"/>
    <w:rsid w:val="00D67313"/>
    <w:rsid w:val="00D737B7"/>
    <w:rsid w:val="00D7601E"/>
    <w:rsid w:val="00D80092"/>
    <w:rsid w:val="00D8604A"/>
    <w:rsid w:val="00D91D38"/>
    <w:rsid w:val="00D97218"/>
    <w:rsid w:val="00DA0067"/>
    <w:rsid w:val="00DA030B"/>
    <w:rsid w:val="00DA27DF"/>
    <w:rsid w:val="00DA2BCF"/>
    <w:rsid w:val="00DA39F8"/>
    <w:rsid w:val="00DA6866"/>
    <w:rsid w:val="00DB3D24"/>
    <w:rsid w:val="00DB5E62"/>
    <w:rsid w:val="00DC0C6F"/>
    <w:rsid w:val="00DC15F9"/>
    <w:rsid w:val="00DC343C"/>
    <w:rsid w:val="00DC592D"/>
    <w:rsid w:val="00DD0310"/>
    <w:rsid w:val="00DD6E1C"/>
    <w:rsid w:val="00DD7B0D"/>
    <w:rsid w:val="00DE13B7"/>
    <w:rsid w:val="00DE3078"/>
    <w:rsid w:val="00DE4C98"/>
    <w:rsid w:val="00DE5D4A"/>
    <w:rsid w:val="00DE7745"/>
    <w:rsid w:val="00DE7DF2"/>
    <w:rsid w:val="00E030DE"/>
    <w:rsid w:val="00E077D6"/>
    <w:rsid w:val="00E10190"/>
    <w:rsid w:val="00E12C9E"/>
    <w:rsid w:val="00E2358B"/>
    <w:rsid w:val="00E24204"/>
    <w:rsid w:val="00E26800"/>
    <w:rsid w:val="00E26D8B"/>
    <w:rsid w:val="00E36999"/>
    <w:rsid w:val="00E37294"/>
    <w:rsid w:val="00E40C38"/>
    <w:rsid w:val="00E515CA"/>
    <w:rsid w:val="00E5438F"/>
    <w:rsid w:val="00E543C0"/>
    <w:rsid w:val="00E6038A"/>
    <w:rsid w:val="00E6314D"/>
    <w:rsid w:val="00E677D4"/>
    <w:rsid w:val="00E7083A"/>
    <w:rsid w:val="00E72BEF"/>
    <w:rsid w:val="00E82819"/>
    <w:rsid w:val="00E83168"/>
    <w:rsid w:val="00E842FF"/>
    <w:rsid w:val="00E84B83"/>
    <w:rsid w:val="00E8756F"/>
    <w:rsid w:val="00E93F5A"/>
    <w:rsid w:val="00E9416F"/>
    <w:rsid w:val="00EA23CC"/>
    <w:rsid w:val="00EA2BA8"/>
    <w:rsid w:val="00EA334F"/>
    <w:rsid w:val="00EA5D67"/>
    <w:rsid w:val="00EA61AB"/>
    <w:rsid w:val="00EA6FD3"/>
    <w:rsid w:val="00EB6A0F"/>
    <w:rsid w:val="00EC6328"/>
    <w:rsid w:val="00EC6601"/>
    <w:rsid w:val="00EC6EC0"/>
    <w:rsid w:val="00ED0A0A"/>
    <w:rsid w:val="00ED19BB"/>
    <w:rsid w:val="00ED3349"/>
    <w:rsid w:val="00ED6989"/>
    <w:rsid w:val="00EE03B8"/>
    <w:rsid w:val="00EE10F3"/>
    <w:rsid w:val="00EE16B1"/>
    <w:rsid w:val="00EE2226"/>
    <w:rsid w:val="00EE2945"/>
    <w:rsid w:val="00EE7AF6"/>
    <w:rsid w:val="00EF1AF7"/>
    <w:rsid w:val="00EF22EC"/>
    <w:rsid w:val="00EF3288"/>
    <w:rsid w:val="00EF42FA"/>
    <w:rsid w:val="00F00B74"/>
    <w:rsid w:val="00F018F9"/>
    <w:rsid w:val="00F01E5D"/>
    <w:rsid w:val="00F01EB4"/>
    <w:rsid w:val="00F026CE"/>
    <w:rsid w:val="00F0302A"/>
    <w:rsid w:val="00F04A96"/>
    <w:rsid w:val="00F06806"/>
    <w:rsid w:val="00F122D8"/>
    <w:rsid w:val="00F14887"/>
    <w:rsid w:val="00F151BB"/>
    <w:rsid w:val="00F15898"/>
    <w:rsid w:val="00F165FD"/>
    <w:rsid w:val="00F1710C"/>
    <w:rsid w:val="00F216BD"/>
    <w:rsid w:val="00F227A1"/>
    <w:rsid w:val="00F25D15"/>
    <w:rsid w:val="00F305DF"/>
    <w:rsid w:val="00F31444"/>
    <w:rsid w:val="00F33551"/>
    <w:rsid w:val="00F36919"/>
    <w:rsid w:val="00F43DCA"/>
    <w:rsid w:val="00F46A00"/>
    <w:rsid w:val="00F54FA5"/>
    <w:rsid w:val="00F55E6C"/>
    <w:rsid w:val="00F576B2"/>
    <w:rsid w:val="00F62406"/>
    <w:rsid w:val="00F626D4"/>
    <w:rsid w:val="00F62DFC"/>
    <w:rsid w:val="00F63390"/>
    <w:rsid w:val="00F63F92"/>
    <w:rsid w:val="00F67190"/>
    <w:rsid w:val="00F6788F"/>
    <w:rsid w:val="00F70B4D"/>
    <w:rsid w:val="00F74470"/>
    <w:rsid w:val="00F77F48"/>
    <w:rsid w:val="00F77F58"/>
    <w:rsid w:val="00F800B3"/>
    <w:rsid w:val="00F8416F"/>
    <w:rsid w:val="00F87123"/>
    <w:rsid w:val="00F87A65"/>
    <w:rsid w:val="00F92DD5"/>
    <w:rsid w:val="00F93106"/>
    <w:rsid w:val="00F94B7C"/>
    <w:rsid w:val="00F94DBC"/>
    <w:rsid w:val="00FA00FD"/>
    <w:rsid w:val="00FA094F"/>
    <w:rsid w:val="00FB0609"/>
    <w:rsid w:val="00FB065A"/>
    <w:rsid w:val="00FB1FA5"/>
    <w:rsid w:val="00FBB45F"/>
    <w:rsid w:val="00FC1C56"/>
    <w:rsid w:val="00FC5A1D"/>
    <w:rsid w:val="00FC5BC3"/>
    <w:rsid w:val="00FD0E32"/>
    <w:rsid w:val="00FD226E"/>
    <w:rsid w:val="00FD373F"/>
    <w:rsid w:val="00FD3D00"/>
    <w:rsid w:val="00FD5AE4"/>
    <w:rsid w:val="00FD5D13"/>
    <w:rsid w:val="00FE0CE1"/>
    <w:rsid w:val="00FE0F0B"/>
    <w:rsid w:val="00FE73DE"/>
    <w:rsid w:val="00FF1807"/>
    <w:rsid w:val="012B8894"/>
    <w:rsid w:val="016BE8C9"/>
    <w:rsid w:val="01A5BCAF"/>
    <w:rsid w:val="01C5E56B"/>
    <w:rsid w:val="02D0B9AE"/>
    <w:rsid w:val="02D20D30"/>
    <w:rsid w:val="02FB682C"/>
    <w:rsid w:val="03136713"/>
    <w:rsid w:val="03A4BA40"/>
    <w:rsid w:val="03E672B3"/>
    <w:rsid w:val="04054059"/>
    <w:rsid w:val="0423B522"/>
    <w:rsid w:val="0440968D"/>
    <w:rsid w:val="048A2F8E"/>
    <w:rsid w:val="04A5B755"/>
    <w:rsid w:val="04AB66D0"/>
    <w:rsid w:val="04B45BFE"/>
    <w:rsid w:val="04D1DBD4"/>
    <w:rsid w:val="04DEF108"/>
    <w:rsid w:val="0534695D"/>
    <w:rsid w:val="054FE951"/>
    <w:rsid w:val="0556D3EA"/>
    <w:rsid w:val="055961ED"/>
    <w:rsid w:val="055ACC76"/>
    <w:rsid w:val="057FB481"/>
    <w:rsid w:val="0584950B"/>
    <w:rsid w:val="05CDFC6C"/>
    <w:rsid w:val="05CE1569"/>
    <w:rsid w:val="05EDC364"/>
    <w:rsid w:val="05F3F7D6"/>
    <w:rsid w:val="06288A71"/>
    <w:rsid w:val="069AD3E4"/>
    <w:rsid w:val="06A893DE"/>
    <w:rsid w:val="06FE7CAA"/>
    <w:rsid w:val="07111874"/>
    <w:rsid w:val="0745F07F"/>
    <w:rsid w:val="076149F4"/>
    <w:rsid w:val="077C173E"/>
    <w:rsid w:val="07B5AD5E"/>
    <w:rsid w:val="07C8F3FA"/>
    <w:rsid w:val="07CE958D"/>
    <w:rsid w:val="07D8037C"/>
    <w:rsid w:val="07E111DE"/>
    <w:rsid w:val="07ED76DB"/>
    <w:rsid w:val="07F0E376"/>
    <w:rsid w:val="08260185"/>
    <w:rsid w:val="085A9C8D"/>
    <w:rsid w:val="08806103"/>
    <w:rsid w:val="08828147"/>
    <w:rsid w:val="08856064"/>
    <w:rsid w:val="08858215"/>
    <w:rsid w:val="08B7105B"/>
    <w:rsid w:val="08E3DE42"/>
    <w:rsid w:val="0917E79F"/>
    <w:rsid w:val="0946658D"/>
    <w:rsid w:val="095D5F55"/>
    <w:rsid w:val="095EA972"/>
    <w:rsid w:val="097FDCD9"/>
    <w:rsid w:val="09830FEB"/>
    <w:rsid w:val="098AE90D"/>
    <w:rsid w:val="098FDFB4"/>
    <w:rsid w:val="099958EB"/>
    <w:rsid w:val="09E137F4"/>
    <w:rsid w:val="09E64A3D"/>
    <w:rsid w:val="09EE5BC1"/>
    <w:rsid w:val="0A1332F1"/>
    <w:rsid w:val="0A82AF09"/>
    <w:rsid w:val="0A896A48"/>
    <w:rsid w:val="0AB65C50"/>
    <w:rsid w:val="0ADF5C2D"/>
    <w:rsid w:val="0AFC886E"/>
    <w:rsid w:val="0B324D93"/>
    <w:rsid w:val="0B39869B"/>
    <w:rsid w:val="0B4ECF03"/>
    <w:rsid w:val="0B5FE684"/>
    <w:rsid w:val="0BB801C5"/>
    <w:rsid w:val="0C431DB3"/>
    <w:rsid w:val="0C6833F6"/>
    <w:rsid w:val="0C7C06F7"/>
    <w:rsid w:val="0C846D66"/>
    <w:rsid w:val="0C91063C"/>
    <w:rsid w:val="0CB0017A"/>
    <w:rsid w:val="0CD83CB7"/>
    <w:rsid w:val="0CE755A8"/>
    <w:rsid w:val="0D16DD91"/>
    <w:rsid w:val="0D1E6B53"/>
    <w:rsid w:val="0D3B5DCE"/>
    <w:rsid w:val="0D4E4B65"/>
    <w:rsid w:val="0D7E8AF4"/>
    <w:rsid w:val="0D80937B"/>
    <w:rsid w:val="0DC539FA"/>
    <w:rsid w:val="0DDDC5E0"/>
    <w:rsid w:val="0E0B9493"/>
    <w:rsid w:val="0E1F7694"/>
    <w:rsid w:val="0E638BE2"/>
    <w:rsid w:val="0E9CAB46"/>
    <w:rsid w:val="0ECB961E"/>
    <w:rsid w:val="0EE270E2"/>
    <w:rsid w:val="0EE48DD3"/>
    <w:rsid w:val="0EF8D3D1"/>
    <w:rsid w:val="0F0868A2"/>
    <w:rsid w:val="0F3440F1"/>
    <w:rsid w:val="0F5FE285"/>
    <w:rsid w:val="0F8C9AC4"/>
    <w:rsid w:val="0F9767DB"/>
    <w:rsid w:val="0FA378AE"/>
    <w:rsid w:val="0FB3A7B9"/>
    <w:rsid w:val="0FB87313"/>
    <w:rsid w:val="0FCA113A"/>
    <w:rsid w:val="0FE2B6AF"/>
    <w:rsid w:val="101CC6D5"/>
    <w:rsid w:val="10A6C5E2"/>
    <w:rsid w:val="10C25DAA"/>
    <w:rsid w:val="10CE8293"/>
    <w:rsid w:val="10D2A876"/>
    <w:rsid w:val="10EE3A22"/>
    <w:rsid w:val="10FE6129"/>
    <w:rsid w:val="111D50D7"/>
    <w:rsid w:val="1122F984"/>
    <w:rsid w:val="1160A59F"/>
    <w:rsid w:val="1185328F"/>
    <w:rsid w:val="11895096"/>
    <w:rsid w:val="118D93A5"/>
    <w:rsid w:val="12387CA9"/>
    <w:rsid w:val="1257092E"/>
    <w:rsid w:val="1259BCD1"/>
    <w:rsid w:val="12892E1B"/>
    <w:rsid w:val="12C9F784"/>
    <w:rsid w:val="12D1B5AC"/>
    <w:rsid w:val="12E6504D"/>
    <w:rsid w:val="12F6D86E"/>
    <w:rsid w:val="132E7D08"/>
    <w:rsid w:val="13350E12"/>
    <w:rsid w:val="1335CB2D"/>
    <w:rsid w:val="13365936"/>
    <w:rsid w:val="13559432"/>
    <w:rsid w:val="1362DA8B"/>
    <w:rsid w:val="138EA30B"/>
    <w:rsid w:val="139A66CD"/>
    <w:rsid w:val="13AEBCC6"/>
    <w:rsid w:val="13D2F4D0"/>
    <w:rsid w:val="13EE1CF5"/>
    <w:rsid w:val="14525353"/>
    <w:rsid w:val="14C8D17C"/>
    <w:rsid w:val="14F4547E"/>
    <w:rsid w:val="15610EA8"/>
    <w:rsid w:val="159246B1"/>
    <w:rsid w:val="15A18B56"/>
    <w:rsid w:val="15CED527"/>
    <w:rsid w:val="15D5D7F8"/>
    <w:rsid w:val="15E06AB7"/>
    <w:rsid w:val="15F66AA7"/>
    <w:rsid w:val="16068CAF"/>
    <w:rsid w:val="1615B939"/>
    <w:rsid w:val="164EA7AF"/>
    <w:rsid w:val="1651F833"/>
    <w:rsid w:val="168F2EBE"/>
    <w:rsid w:val="16F26916"/>
    <w:rsid w:val="174FFFCC"/>
    <w:rsid w:val="176D3674"/>
    <w:rsid w:val="17B9C170"/>
    <w:rsid w:val="17BF26D8"/>
    <w:rsid w:val="182B73BC"/>
    <w:rsid w:val="185FC937"/>
    <w:rsid w:val="1864F82D"/>
    <w:rsid w:val="18896F2B"/>
    <w:rsid w:val="189CF4D2"/>
    <w:rsid w:val="19771847"/>
    <w:rsid w:val="19AFFA10"/>
    <w:rsid w:val="19B014F9"/>
    <w:rsid w:val="19CEFF82"/>
    <w:rsid w:val="19D94005"/>
    <w:rsid w:val="1A06C141"/>
    <w:rsid w:val="1A10EB78"/>
    <w:rsid w:val="1A2AF340"/>
    <w:rsid w:val="1A3D7CE7"/>
    <w:rsid w:val="1A4E5086"/>
    <w:rsid w:val="1A92CB5F"/>
    <w:rsid w:val="1AC194D7"/>
    <w:rsid w:val="1AD9A26E"/>
    <w:rsid w:val="1AE62B55"/>
    <w:rsid w:val="1B3967C3"/>
    <w:rsid w:val="1B4E82DC"/>
    <w:rsid w:val="1BAD9D99"/>
    <w:rsid w:val="1BB5B137"/>
    <w:rsid w:val="1C01025B"/>
    <w:rsid w:val="1CA12D37"/>
    <w:rsid w:val="1CDF2BA1"/>
    <w:rsid w:val="1CF151B4"/>
    <w:rsid w:val="1D309FC7"/>
    <w:rsid w:val="1D4352CF"/>
    <w:rsid w:val="1D4A579D"/>
    <w:rsid w:val="1DBC165E"/>
    <w:rsid w:val="1E3B4772"/>
    <w:rsid w:val="1E4B175F"/>
    <w:rsid w:val="1E50873E"/>
    <w:rsid w:val="1EC149D8"/>
    <w:rsid w:val="1ED0A8EF"/>
    <w:rsid w:val="1EFCA889"/>
    <w:rsid w:val="1F182FCC"/>
    <w:rsid w:val="1F45BA23"/>
    <w:rsid w:val="1F4A4D33"/>
    <w:rsid w:val="1F4D5E65"/>
    <w:rsid w:val="1F883227"/>
    <w:rsid w:val="1F94D4A6"/>
    <w:rsid w:val="1FB482CD"/>
    <w:rsid w:val="1FB633AB"/>
    <w:rsid w:val="1FC9F9AC"/>
    <w:rsid w:val="2013ABD4"/>
    <w:rsid w:val="20300642"/>
    <w:rsid w:val="206E8AC8"/>
    <w:rsid w:val="208006DF"/>
    <w:rsid w:val="20837ADC"/>
    <w:rsid w:val="20922884"/>
    <w:rsid w:val="20FA2938"/>
    <w:rsid w:val="21391D4E"/>
    <w:rsid w:val="21961888"/>
    <w:rsid w:val="21FA5E13"/>
    <w:rsid w:val="220A5B29"/>
    <w:rsid w:val="2223F69C"/>
    <w:rsid w:val="22403A0E"/>
    <w:rsid w:val="224B0A43"/>
    <w:rsid w:val="22C26A25"/>
    <w:rsid w:val="22CAAB53"/>
    <w:rsid w:val="22E05998"/>
    <w:rsid w:val="22F8E5F2"/>
    <w:rsid w:val="230F034A"/>
    <w:rsid w:val="236B015E"/>
    <w:rsid w:val="23AF8845"/>
    <w:rsid w:val="23DC0A6F"/>
    <w:rsid w:val="23E42576"/>
    <w:rsid w:val="23EA5B84"/>
    <w:rsid w:val="23F4FFFB"/>
    <w:rsid w:val="248B5D05"/>
    <w:rsid w:val="24D72C13"/>
    <w:rsid w:val="24FF49B4"/>
    <w:rsid w:val="251F55B5"/>
    <w:rsid w:val="255B975E"/>
    <w:rsid w:val="257738E8"/>
    <w:rsid w:val="257951F2"/>
    <w:rsid w:val="259F2FE8"/>
    <w:rsid w:val="25C5DA52"/>
    <w:rsid w:val="25DE4B4E"/>
    <w:rsid w:val="25F773AB"/>
    <w:rsid w:val="260C8E71"/>
    <w:rsid w:val="261E7F80"/>
    <w:rsid w:val="26878934"/>
    <w:rsid w:val="2709588F"/>
    <w:rsid w:val="271FB366"/>
    <w:rsid w:val="2757EDD8"/>
    <w:rsid w:val="275969A4"/>
    <w:rsid w:val="275A796F"/>
    <w:rsid w:val="276FDD5D"/>
    <w:rsid w:val="27C2FDC7"/>
    <w:rsid w:val="27F05D22"/>
    <w:rsid w:val="280952AE"/>
    <w:rsid w:val="281B0290"/>
    <w:rsid w:val="2871BDE1"/>
    <w:rsid w:val="28969DF0"/>
    <w:rsid w:val="28A81256"/>
    <w:rsid w:val="28CF4762"/>
    <w:rsid w:val="28D7750E"/>
    <w:rsid w:val="28E36A0F"/>
    <w:rsid w:val="29475661"/>
    <w:rsid w:val="294AA48D"/>
    <w:rsid w:val="29550F4B"/>
    <w:rsid w:val="29592CEF"/>
    <w:rsid w:val="298E0982"/>
    <w:rsid w:val="29A7B878"/>
    <w:rsid w:val="29CB3447"/>
    <w:rsid w:val="2A00D99A"/>
    <w:rsid w:val="2A2FAB33"/>
    <w:rsid w:val="2A8AADC5"/>
    <w:rsid w:val="2A8EC076"/>
    <w:rsid w:val="2AB68B10"/>
    <w:rsid w:val="2AFB4353"/>
    <w:rsid w:val="2AFD42AB"/>
    <w:rsid w:val="2B137CBB"/>
    <w:rsid w:val="2B1C9439"/>
    <w:rsid w:val="2B27AF24"/>
    <w:rsid w:val="2BDAFA4B"/>
    <w:rsid w:val="2BF84645"/>
    <w:rsid w:val="2C0B70DC"/>
    <w:rsid w:val="2C4A3C16"/>
    <w:rsid w:val="2D1E6C47"/>
    <w:rsid w:val="2D410940"/>
    <w:rsid w:val="2D95BD53"/>
    <w:rsid w:val="2D9DCA38"/>
    <w:rsid w:val="2DCA8C26"/>
    <w:rsid w:val="2ED1019E"/>
    <w:rsid w:val="2F0AAF44"/>
    <w:rsid w:val="2FEBAA2B"/>
    <w:rsid w:val="2FF36C7F"/>
    <w:rsid w:val="30073743"/>
    <w:rsid w:val="300A14AD"/>
    <w:rsid w:val="304703C6"/>
    <w:rsid w:val="305EF08A"/>
    <w:rsid w:val="3067EC85"/>
    <w:rsid w:val="306F9DAC"/>
    <w:rsid w:val="30A51911"/>
    <w:rsid w:val="30B02133"/>
    <w:rsid w:val="30B10FCE"/>
    <w:rsid w:val="30C6AD0E"/>
    <w:rsid w:val="3114F864"/>
    <w:rsid w:val="311C6795"/>
    <w:rsid w:val="312E0FA3"/>
    <w:rsid w:val="318AB5DB"/>
    <w:rsid w:val="31AF5DE3"/>
    <w:rsid w:val="31C23F3C"/>
    <w:rsid w:val="31D150C1"/>
    <w:rsid w:val="31D51D12"/>
    <w:rsid w:val="321AFAEA"/>
    <w:rsid w:val="32503A40"/>
    <w:rsid w:val="325582E3"/>
    <w:rsid w:val="326D5951"/>
    <w:rsid w:val="332C70F2"/>
    <w:rsid w:val="3393DC44"/>
    <w:rsid w:val="33B1D5DB"/>
    <w:rsid w:val="33B40C91"/>
    <w:rsid w:val="33D76E24"/>
    <w:rsid w:val="33DE64B0"/>
    <w:rsid w:val="34308DC3"/>
    <w:rsid w:val="3455B564"/>
    <w:rsid w:val="347335F8"/>
    <w:rsid w:val="349C1202"/>
    <w:rsid w:val="34E80D9D"/>
    <w:rsid w:val="34F29D38"/>
    <w:rsid w:val="34F56921"/>
    <w:rsid w:val="34FD7F66"/>
    <w:rsid w:val="3527F14F"/>
    <w:rsid w:val="35595656"/>
    <w:rsid w:val="35662540"/>
    <w:rsid w:val="356C53BB"/>
    <w:rsid w:val="3585D962"/>
    <w:rsid w:val="3589D1EE"/>
    <w:rsid w:val="3590D114"/>
    <w:rsid w:val="3592829A"/>
    <w:rsid w:val="3597497D"/>
    <w:rsid w:val="35A269AB"/>
    <w:rsid w:val="35F07A32"/>
    <w:rsid w:val="3664DB71"/>
    <w:rsid w:val="36928575"/>
    <w:rsid w:val="36A12D73"/>
    <w:rsid w:val="36F505DE"/>
    <w:rsid w:val="36FBB8B4"/>
    <w:rsid w:val="3716B797"/>
    <w:rsid w:val="3728C0EA"/>
    <w:rsid w:val="37B1BB3C"/>
    <w:rsid w:val="37C03B42"/>
    <w:rsid w:val="37EFD5E0"/>
    <w:rsid w:val="38266F0D"/>
    <w:rsid w:val="385A1D34"/>
    <w:rsid w:val="3887E25B"/>
    <w:rsid w:val="38913E06"/>
    <w:rsid w:val="38B671E1"/>
    <w:rsid w:val="38F34965"/>
    <w:rsid w:val="38F525C7"/>
    <w:rsid w:val="390176C0"/>
    <w:rsid w:val="39709E8E"/>
    <w:rsid w:val="397BF344"/>
    <w:rsid w:val="399C6D4E"/>
    <w:rsid w:val="39A4F1BF"/>
    <w:rsid w:val="39AD0581"/>
    <w:rsid w:val="39B422BE"/>
    <w:rsid w:val="39C2C27A"/>
    <w:rsid w:val="39DBCBA9"/>
    <w:rsid w:val="39FD4F84"/>
    <w:rsid w:val="3A1FD2CD"/>
    <w:rsid w:val="3A4F8C88"/>
    <w:rsid w:val="3A620979"/>
    <w:rsid w:val="3A72ED42"/>
    <w:rsid w:val="3AD3ADB0"/>
    <w:rsid w:val="3B00E842"/>
    <w:rsid w:val="3B109CA9"/>
    <w:rsid w:val="3B28A9C8"/>
    <w:rsid w:val="3B667310"/>
    <w:rsid w:val="3B7C7DDD"/>
    <w:rsid w:val="3B84127F"/>
    <w:rsid w:val="3BAC0BE1"/>
    <w:rsid w:val="3BBCCA91"/>
    <w:rsid w:val="3BCDB2E6"/>
    <w:rsid w:val="3BF9193D"/>
    <w:rsid w:val="3BFEF0AF"/>
    <w:rsid w:val="3C24C180"/>
    <w:rsid w:val="3C2C000D"/>
    <w:rsid w:val="3C2DB92E"/>
    <w:rsid w:val="3C343906"/>
    <w:rsid w:val="3C357E1C"/>
    <w:rsid w:val="3C6B9E22"/>
    <w:rsid w:val="3C83E016"/>
    <w:rsid w:val="3CA7B676"/>
    <w:rsid w:val="3CD5ABA1"/>
    <w:rsid w:val="3CEFBA62"/>
    <w:rsid w:val="3D3546AE"/>
    <w:rsid w:val="3D710217"/>
    <w:rsid w:val="3D9B4B6B"/>
    <w:rsid w:val="3DF43DF9"/>
    <w:rsid w:val="3E00EFE1"/>
    <w:rsid w:val="3E07AC72"/>
    <w:rsid w:val="3E2B1C79"/>
    <w:rsid w:val="3E776698"/>
    <w:rsid w:val="3E9AE13F"/>
    <w:rsid w:val="3EA8818E"/>
    <w:rsid w:val="3EAC5527"/>
    <w:rsid w:val="3EE77CE5"/>
    <w:rsid w:val="3EE93774"/>
    <w:rsid w:val="3EEF7C09"/>
    <w:rsid w:val="3FAF5176"/>
    <w:rsid w:val="3FDC83FB"/>
    <w:rsid w:val="3FDFCEEC"/>
    <w:rsid w:val="3FE716C0"/>
    <w:rsid w:val="3FF0B0D3"/>
    <w:rsid w:val="3FFB6DA4"/>
    <w:rsid w:val="40154A06"/>
    <w:rsid w:val="401CECFE"/>
    <w:rsid w:val="403DD0FB"/>
    <w:rsid w:val="4087B29C"/>
    <w:rsid w:val="40C98D2A"/>
    <w:rsid w:val="41069892"/>
    <w:rsid w:val="4107AA29"/>
    <w:rsid w:val="411B88C9"/>
    <w:rsid w:val="412BDEBB"/>
    <w:rsid w:val="41402B2A"/>
    <w:rsid w:val="414306F0"/>
    <w:rsid w:val="4160A96D"/>
    <w:rsid w:val="41628816"/>
    <w:rsid w:val="41CE58D5"/>
    <w:rsid w:val="41E5AAAB"/>
    <w:rsid w:val="41EE7CD0"/>
    <w:rsid w:val="423695A2"/>
    <w:rsid w:val="423CF46A"/>
    <w:rsid w:val="42460A09"/>
    <w:rsid w:val="42606B8D"/>
    <w:rsid w:val="426F0F8D"/>
    <w:rsid w:val="429C156E"/>
    <w:rsid w:val="42A1A7C7"/>
    <w:rsid w:val="42AF3314"/>
    <w:rsid w:val="42CF3437"/>
    <w:rsid w:val="42F6029E"/>
    <w:rsid w:val="433FCA8A"/>
    <w:rsid w:val="4343CA7B"/>
    <w:rsid w:val="43A4A564"/>
    <w:rsid w:val="4411B7A5"/>
    <w:rsid w:val="44569DD2"/>
    <w:rsid w:val="44DA90CF"/>
    <w:rsid w:val="44F1B687"/>
    <w:rsid w:val="44F5F15E"/>
    <w:rsid w:val="457746CD"/>
    <w:rsid w:val="4577A03A"/>
    <w:rsid w:val="457ED673"/>
    <w:rsid w:val="45845181"/>
    <w:rsid w:val="4595142B"/>
    <w:rsid w:val="45BA7486"/>
    <w:rsid w:val="45CB7049"/>
    <w:rsid w:val="467B6B3D"/>
    <w:rsid w:val="467DA40B"/>
    <w:rsid w:val="469C4B68"/>
    <w:rsid w:val="46A65EA2"/>
    <w:rsid w:val="46C1EDF3"/>
    <w:rsid w:val="473FE697"/>
    <w:rsid w:val="47503F09"/>
    <w:rsid w:val="4753DFBB"/>
    <w:rsid w:val="4759C4BD"/>
    <w:rsid w:val="47BDE182"/>
    <w:rsid w:val="47F0C891"/>
    <w:rsid w:val="48478E26"/>
    <w:rsid w:val="4874DD1B"/>
    <w:rsid w:val="4895CF61"/>
    <w:rsid w:val="489E30F8"/>
    <w:rsid w:val="48A22399"/>
    <w:rsid w:val="48CE2F8C"/>
    <w:rsid w:val="48D1CD77"/>
    <w:rsid w:val="48F5EEA6"/>
    <w:rsid w:val="48FC4C48"/>
    <w:rsid w:val="4950F4F4"/>
    <w:rsid w:val="4981512F"/>
    <w:rsid w:val="499125B7"/>
    <w:rsid w:val="499807C7"/>
    <w:rsid w:val="49A0BDCC"/>
    <w:rsid w:val="49CDF6B8"/>
    <w:rsid w:val="49DFCF79"/>
    <w:rsid w:val="49E617E9"/>
    <w:rsid w:val="49EC2A35"/>
    <w:rsid w:val="49F539A6"/>
    <w:rsid w:val="49F98EB5"/>
    <w:rsid w:val="4A008030"/>
    <w:rsid w:val="4A0A2F09"/>
    <w:rsid w:val="4A0BA438"/>
    <w:rsid w:val="4A17B429"/>
    <w:rsid w:val="4A20BA5A"/>
    <w:rsid w:val="4A2C43A4"/>
    <w:rsid w:val="4A5A4449"/>
    <w:rsid w:val="4A70A81A"/>
    <w:rsid w:val="4A77F49A"/>
    <w:rsid w:val="4A92B6BB"/>
    <w:rsid w:val="4AA24AD5"/>
    <w:rsid w:val="4ACBC7E6"/>
    <w:rsid w:val="4AD7BD45"/>
    <w:rsid w:val="4B374776"/>
    <w:rsid w:val="4B475195"/>
    <w:rsid w:val="4B594E92"/>
    <w:rsid w:val="4BA6F941"/>
    <w:rsid w:val="4C1F1B32"/>
    <w:rsid w:val="4C31E33E"/>
    <w:rsid w:val="4C530506"/>
    <w:rsid w:val="4C553BB5"/>
    <w:rsid w:val="4C5AFD07"/>
    <w:rsid w:val="4C5DEA7D"/>
    <w:rsid w:val="4C7A74CD"/>
    <w:rsid w:val="4CB485E9"/>
    <w:rsid w:val="4CE94FD2"/>
    <w:rsid w:val="4CECBA7C"/>
    <w:rsid w:val="4D0A05C5"/>
    <w:rsid w:val="4D96D2A1"/>
    <w:rsid w:val="4DA2C112"/>
    <w:rsid w:val="4DB6D56D"/>
    <w:rsid w:val="4E0F8392"/>
    <w:rsid w:val="4E12AB83"/>
    <w:rsid w:val="4E431782"/>
    <w:rsid w:val="4E50564A"/>
    <w:rsid w:val="4E867D22"/>
    <w:rsid w:val="4E92C9A8"/>
    <w:rsid w:val="4EA0489F"/>
    <w:rsid w:val="4EAEAB5C"/>
    <w:rsid w:val="4ECA04FF"/>
    <w:rsid w:val="4F0BF610"/>
    <w:rsid w:val="4F2BE8FB"/>
    <w:rsid w:val="4F3D9B53"/>
    <w:rsid w:val="4F8AA95C"/>
    <w:rsid w:val="4FE91E98"/>
    <w:rsid w:val="50224D83"/>
    <w:rsid w:val="50AC3F38"/>
    <w:rsid w:val="50AD357E"/>
    <w:rsid w:val="50BB97A3"/>
    <w:rsid w:val="50F94D1F"/>
    <w:rsid w:val="510554C7"/>
    <w:rsid w:val="51220821"/>
    <w:rsid w:val="516F4627"/>
    <w:rsid w:val="5233B038"/>
    <w:rsid w:val="52734F1F"/>
    <w:rsid w:val="52AE8BAA"/>
    <w:rsid w:val="52DF5738"/>
    <w:rsid w:val="52E76001"/>
    <w:rsid w:val="532D16ED"/>
    <w:rsid w:val="53641C15"/>
    <w:rsid w:val="53CD21A8"/>
    <w:rsid w:val="53D711B3"/>
    <w:rsid w:val="53EDD2FA"/>
    <w:rsid w:val="54083F34"/>
    <w:rsid w:val="543FBC86"/>
    <w:rsid w:val="547BC38B"/>
    <w:rsid w:val="548BF217"/>
    <w:rsid w:val="54B83A28"/>
    <w:rsid w:val="55009827"/>
    <w:rsid w:val="552DAF1E"/>
    <w:rsid w:val="55631061"/>
    <w:rsid w:val="558E54BE"/>
    <w:rsid w:val="5604D67F"/>
    <w:rsid w:val="56299789"/>
    <w:rsid w:val="564F6F4C"/>
    <w:rsid w:val="565353B1"/>
    <w:rsid w:val="56EBB202"/>
    <w:rsid w:val="571B80BC"/>
    <w:rsid w:val="571D982F"/>
    <w:rsid w:val="5732F883"/>
    <w:rsid w:val="5748A4D0"/>
    <w:rsid w:val="5779803B"/>
    <w:rsid w:val="57DCDDA5"/>
    <w:rsid w:val="57E96498"/>
    <w:rsid w:val="57F2F424"/>
    <w:rsid w:val="58BEB424"/>
    <w:rsid w:val="58C8A813"/>
    <w:rsid w:val="58CEC8E4"/>
    <w:rsid w:val="58D9E7A7"/>
    <w:rsid w:val="591B5A14"/>
    <w:rsid w:val="591DB242"/>
    <w:rsid w:val="5928DA29"/>
    <w:rsid w:val="593817D9"/>
    <w:rsid w:val="595120EF"/>
    <w:rsid w:val="5986C841"/>
    <w:rsid w:val="59DE7C78"/>
    <w:rsid w:val="5A0E200F"/>
    <w:rsid w:val="5A1A1137"/>
    <w:rsid w:val="5A30A138"/>
    <w:rsid w:val="5A391093"/>
    <w:rsid w:val="5A835B7F"/>
    <w:rsid w:val="5ABDF5B6"/>
    <w:rsid w:val="5B3FCE70"/>
    <w:rsid w:val="5B642B06"/>
    <w:rsid w:val="5B6B363C"/>
    <w:rsid w:val="5B9F4146"/>
    <w:rsid w:val="5BCC7199"/>
    <w:rsid w:val="5BCD3FFD"/>
    <w:rsid w:val="5BE3EF42"/>
    <w:rsid w:val="5C12C83F"/>
    <w:rsid w:val="5C2B1136"/>
    <w:rsid w:val="5C30AD5D"/>
    <w:rsid w:val="5C3CF254"/>
    <w:rsid w:val="5C652F7B"/>
    <w:rsid w:val="5C88A3E8"/>
    <w:rsid w:val="5C91EFBD"/>
    <w:rsid w:val="5CCA3CBC"/>
    <w:rsid w:val="5CD841CC"/>
    <w:rsid w:val="5CFDD04C"/>
    <w:rsid w:val="5CFFFB67"/>
    <w:rsid w:val="5D3B11A7"/>
    <w:rsid w:val="5D78C658"/>
    <w:rsid w:val="5DDDA3EF"/>
    <w:rsid w:val="5DFD00FB"/>
    <w:rsid w:val="5E3A466F"/>
    <w:rsid w:val="5E6235A8"/>
    <w:rsid w:val="5E98CC04"/>
    <w:rsid w:val="5ED6EB91"/>
    <w:rsid w:val="5F1B0929"/>
    <w:rsid w:val="5F2B27E8"/>
    <w:rsid w:val="5F95E915"/>
    <w:rsid w:val="5FAB1B17"/>
    <w:rsid w:val="5FB39C8F"/>
    <w:rsid w:val="5FBE8990"/>
    <w:rsid w:val="5FC138A6"/>
    <w:rsid w:val="600D3970"/>
    <w:rsid w:val="600EE773"/>
    <w:rsid w:val="602C83F7"/>
    <w:rsid w:val="6031CD5B"/>
    <w:rsid w:val="603D83EC"/>
    <w:rsid w:val="605C4C93"/>
    <w:rsid w:val="6072BBF2"/>
    <w:rsid w:val="6077F01A"/>
    <w:rsid w:val="607BD765"/>
    <w:rsid w:val="60A57922"/>
    <w:rsid w:val="60ABBCEB"/>
    <w:rsid w:val="60C7295A"/>
    <w:rsid w:val="60EDF8EA"/>
    <w:rsid w:val="60F8A28C"/>
    <w:rsid w:val="611544B1"/>
    <w:rsid w:val="61315C58"/>
    <w:rsid w:val="614A069B"/>
    <w:rsid w:val="614EBD6D"/>
    <w:rsid w:val="6182C12B"/>
    <w:rsid w:val="620E8C53"/>
    <w:rsid w:val="62237821"/>
    <w:rsid w:val="622A21F6"/>
    <w:rsid w:val="62350857"/>
    <w:rsid w:val="6251F0BA"/>
    <w:rsid w:val="62AEDC44"/>
    <w:rsid w:val="62B894FC"/>
    <w:rsid w:val="62C738C5"/>
    <w:rsid w:val="62F5B23F"/>
    <w:rsid w:val="6303AE3E"/>
    <w:rsid w:val="6345E583"/>
    <w:rsid w:val="634B5FF9"/>
    <w:rsid w:val="635C9FE3"/>
    <w:rsid w:val="635DA226"/>
    <w:rsid w:val="6373AE5D"/>
    <w:rsid w:val="638D4F30"/>
    <w:rsid w:val="6393E3B4"/>
    <w:rsid w:val="63A559EE"/>
    <w:rsid w:val="63A8D687"/>
    <w:rsid w:val="63B8EC57"/>
    <w:rsid w:val="63BE5B21"/>
    <w:rsid w:val="640EA675"/>
    <w:rsid w:val="6414E612"/>
    <w:rsid w:val="643F1484"/>
    <w:rsid w:val="644AACA5"/>
    <w:rsid w:val="64A1CFAF"/>
    <w:rsid w:val="64A743B8"/>
    <w:rsid w:val="64D584C3"/>
    <w:rsid w:val="6521DCDE"/>
    <w:rsid w:val="65A1DFE3"/>
    <w:rsid w:val="65AFF00E"/>
    <w:rsid w:val="65FC0E0A"/>
    <w:rsid w:val="6618DF72"/>
    <w:rsid w:val="6627188C"/>
    <w:rsid w:val="662E01F7"/>
    <w:rsid w:val="6639E67F"/>
    <w:rsid w:val="663F9CDD"/>
    <w:rsid w:val="6655DE8A"/>
    <w:rsid w:val="6665FFFD"/>
    <w:rsid w:val="66899718"/>
    <w:rsid w:val="669D1194"/>
    <w:rsid w:val="66AA8351"/>
    <w:rsid w:val="66B6BBD8"/>
    <w:rsid w:val="67068041"/>
    <w:rsid w:val="672E09CC"/>
    <w:rsid w:val="6753DC80"/>
    <w:rsid w:val="6762BB61"/>
    <w:rsid w:val="6794186F"/>
    <w:rsid w:val="67C688C7"/>
    <w:rsid w:val="67D4C098"/>
    <w:rsid w:val="68064E21"/>
    <w:rsid w:val="681DECD2"/>
    <w:rsid w:val="682AC75F"/>
    <w:rsid w:val="68489EDD"/>
    <w:rsid w:val="68A3B197"/>
    <w:rsid w:val="68AB8000"/>
    <w:rsid w:val="68DD4E29"/>
    <w:rsid w:val="68FFC4A6"/>
    <w:rsid w:val="6922881A"/>
    <w:rsid w:val="69295977"/>
    <w:rsid w:val="6929C6A8"/>
    <w:rsid w:val="69A8F5E6"/>
    <w:rsid w:val="69E300B1"/>
    <w:rsid w:val="69EEEDAA"/>
    <w:rsid w:val="6A0F9F8E"/>
    <w:rsid w:val="6A2D9CA5"/>
    <w:rsid w:val="6A5DD5D5"/>
    <w:rsid w:val="6A8906FD"/>
    <w:rsid w:val="6ABFE3EB"/>
    <w:rsid w:val="6AD395D1"/>
    <w:rsid w:val="6AD7055A"/>
    <w:rsid w:val="6B2CF2B1"/>
    <w:rsid w:val="6B823C56"/>
    <w:rsid w:val="6B8971A4"/>
    <w:rsid w:val="6BCA99C1"/>
    <w:rsid w:val="6C008DF0"/>
    <w:rsid w:val="6C027412"/>
    <w:rsid w:val="6C22A98A"/>
    <w:rsid w:val="6CA0BDFD"/>
    <w:rsid w:val="6CB37006"/>
    <w:rsid w:val="6D00E603"/>
    <w:rsid w:val="6D0EABF8"/>
    <w:rsid w:val="6D105063"/>
    <w:rsid w:val="6D592C80"/>
    <w:rsid w:val="6D6B223C"/>
    <w:rsid w:val="6D95D7BF"/>
    <w:rsid w:val="6DB9B6FC"/>
    <w:rsid w:val="6DD335C9"/>
    <w:rsid w:val="6E0F4E2A"/>
    <w:rsid w:val="6E1EE038"/>
    <w:rsid w:val="6E2F01EB"/>
    <w:rsid w:val="6E66B9F4"/>
    <w:rsid w:val="6E8E76C1"/>
    <w:rsid w:val="6EC1AB21"/>
    <w:rsid w:val="6EC78F25"/>
    <w:rsid w:val="6EDF0D5C"/>
    <w:rsid w:val="6EFF466D"/>
    <w:rsid w:val="6F03D5BB"/>
    <w:rsid w:val="6F92A466"/>
    <w:rsid w:val="6FA9C880"/>
    <w:rsid w:val="6FE44F85"/>
    <w:rsid w:val="7051C153"/>
    <w:rsid w:val="7055840E"/>
    <w:rsid w:val="708B17D4"/>
    <w:rsid w:val="7090CD42"/>
    <w:rsid w:val="70A8245A"/>
    <w:rsid w:val="70DCE7E9"/>
    <w:rsid w:val="70F7320F"/>
    <w:rsid w:val="7141867A"/>
    <w:rsid w:val="71870B82"/>
    <w:rsid w:val="71A742F0"/>
    <w:rsid w:val="71C1FA0B"/>
    <w:rsid w:val="71D4732D"/>
    <w:rsid w:val="71DC121E"/>
    <w:rsid w:val="71E0441D"/>
    <w:rsid w:val="720B3C01"/>
    <w:rsid w:val="721CD38E"/>
    <w:rsid w:val="725C6476"/>
    <w:rsid w:val="72771D8E"/>
    <w:rsid w:val="728A4FDA"/>
    <w:rsid w:val="72AA6D7D"/>
    <w:rsid w:val="72FF412A"/>
    <w:rsid w:val="734EF1C3"/>
    <w:rsid w:val="73738138"/>
    <w:rsid w:val="73A85EFB"/>
    <w:rsid w:val="73AD12A6"/>
    <w:rsid w:val="73B5F126"/>
    <w:rsid w:val="73C1C379"/>
    <w:rsid w:val="73F03E6C"/>
    <w:rsid w:val="740812D3"/>
    <w:rsid w:val="7412D024"/>
    <w:rsid w:val="7419654E"/>
    <w:rsid w:val="74348CFB"/>
    <w:rsid w:val="7463104D"/>
    <w:rsid w:val="74A842CA"/>
    <w:rsid w:val="74C612F8"/>
    <w:rsid w:val="7516580C"/>
    <w:rsid w:val="7517081B"/>
    <w:rsid w:val="752F0D26"/>
    <w:rsid w:val="753065A4"/>
    <w:rsid w:val="75446661"/>
    <w:rsid w:val="7562A04A"/>
    <w:rsid w:val="75B2464B"/>
    <w:rsid w:val="75B47EA8"/>
    <w:rsid w:val="75D523A0"/>
    <w:rsid w:val="75DE8517"/>
    <w:rsid w:val="75EDDD82"/>
    <w:rsid w:val="7615EDE0"/>
    <w:rsid w:val="7646BBFD"/>
    <w:rsid w:val="76874F0C"/>
    <w:rsid w:val="769188AE"/>
    <w:rsid w:val="76BEEB09"/>
    <w:rsid w:val="7704F74D"/>
    <w:rsid w:val="770EBABE"/>
    <w:rsid w:val="77247B38"/>
    <w:rsid w:val="7728E77C"/>
    <w:rsid w:val="77A267C5"/>
    <w:rsid w:val="77AD84F6"/>
    <w:rsid w:val="783E92A4"/>
    <w:rsid w:val="7851F880"/>
    <w:rsid w:val="7853A7D4"/>
    <w:rsid w:val="78624FB2"/>
    <w:rsid w:val="786FB69A"/>
    <w:rsid w:val="78709D89"/>
    <w:rsid w:val="78C42A64"/>
    <w:rsid w:val="78EB8637"/>
    <w:rsid w:val="7900EBC3"/>
    <w:rsid w:val="792654E4"/>
    <w:rsid w:val="793B5429"/>
    <w:rsid w:val="797457FA"/>
    <w:rsid w:val="797DBFC2"/>
    <w:rsid w:val="79892242"/>
    <w:rsid w:val="79903B51"/>
    <w:rsid w:val="799A8E23"/>
    <w:rsid w:val="79BF0ACC"/>
    <w:rsid w:val="79C050A5"/>
    <w:rsid w:val="79CBEC31"/>
    <w:rsid w:val="79CFE292"/>
    <w:rsid w:val="79D57938"/>
    <w:rsid w:val="79FBC990"/>
    <w:rsid w:val="7A3518BB"/>
    <w:rsid w:val="7A44C974"/>
    <w:rsid w:val="7A63C1EC"/>
    <w:rsid w:val="7A7030B4"/>
    <w:rsid w:val="7A875698"/>
    <w:rsid w:val="7A8B0EA4"/>
    <w:rsid w:val="7A8BAB4D"/>
    <w:rsid w:val="7A99491F"/>
    <w:rsid w:val="7ACC2DBA"/>
    <w:rsid w:val="7ACFAE2F"/>
    <w:rsid w:val="7B408897"/>
    <w:rsid w:val="7B717B6F"/>
    <w:rsid w:val="7C0397E6"/>
    <w:rsid w:val="7C2326F9"/>
    <w:rsid w:val="7C396496"/>
    <w:rsid w:val="7C70FDFF"/>
    <w:rsid w:val="7CAC258A"/>
    <w:rsid w:val="7CB797D9"/>
    <w:rsid w:val="7CB8BE15"/>
    <w:rsid w:val="7CE15B55"/>
    <w:rsid w:val="7CE99160"/>
    <w:rsid w:val="7D1A802F"/>
    <w:rsid w:val="7D253A03"/>
    <w:rsid w:val="7D3D287C"/>
    <w:rsid w:val="7D4587FE"/>
    <w:rsid w:val="7D74E64A"/>
    <w:rsid w:val="7DBEF75A"/>
    <w:rsid w:val="7DC8D427"/>
    <w:rsid w:val="7DE77374"/>
    <w:rsid w:val="7DF677DE"/>
    <w:rsid w:val="7E216B43"/>
    <w:rsid w:val="7E292F4D"/>
    <w:rsid w:val="7E4F1B21"/>
    <w:rsid w:val="7E5E03B6"/>
    <w:rsid w:val="7E8561C1"/>
    <w:rsid w:val="7EB8467B"/>
    <w:rsid w:val="7ECEF940"/>
    <w:rsid w:val="7F009DC0"/>
    <w:rsid w:val="7F40653E"/>
    <w:rsid w:val="7F4EE8AA"/>
    <w:rsid w:val="7F6D3546"/>
    <w:rsid w:val="7F82402F"/>
    <w:rsid w:val="7F8247B4"/>
    <w:rsid w:val="7F9F6C0C"/>
    <w:rsid w:val="7FB97D84"/>
    <w:rsid w:val="7FD5E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3CD12"/>
  <w15:chartTrackingRefBased/>
  <w15:docId w15:val="{2EC8C065-2691-4561-B058-67962477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Stopka">
    <w:name w:val="footer"/>
    <w:link w:val="Stopka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ny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ipercze">
    <w:name w:val="Hyperlink"/>
    <w:basedOn w:val="Domylnaczcionkaakapitu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ny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omylnaczcionkaakapitu"/>
    <w:rsid w:val="00ED3349"/>
  </w:style>
  <w:style w:type="character" w:customStyle="1" w:styleId="normaltextrun">
    <w:name w:val="normaltextrun"/>
    <w:basedOn w:val="Domylnaczcionkaakapitu"/>
    <w:rsid w:val="00ED3349"/>
  </w:style>
  <w:style w:type="character" w:customStyle="1" w:styleId="spellingerror">
    <w:name w:val="spellingerror"/>
    <w:basedOn w:val="Domylnaczcionkaakapitu"/>
    <w:rsid w:val="00ED3349"/>
  </w:style>
  <w:style w:type="character" w:customStyle="1" w:styleId="apple-converted-space">
    <w:name w:val="apple-converted-space"/>
    <w:basedOn w:val="Domylnaczcionkaakapitu"/>
    <w:rsid w:val="00ED3349"/>
  </w:style>
  <w:style w:type="paragraph" w:styleId="Tekstdymka">
    <w:name w:val="Balloon Text"/>
    <w:basedOn w:val="Normalny"/>
    <w:link w:val="TekstdymkaZnak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1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1CF"/>
    <w:pPr>
      <w:spacing w:line="240" w:lineRule="auto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1CF"/>
    <w:rPr>
      <w:rFonts w:ascii="Arial" w:eastAsia="SimSun" w:hAnsi="Arial"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rsid w:val="001B4D3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6079"/>
    <w:rPr>
      <w:b/>
      <w:bCs/>
    </w:rPr>
  </w:style>
  <w:style w:type="paragraph" w:styleId="NormalnyWeb">
    <w:name w:val="Normal (Web)"/>
    <w:basedOn w:val="Normalny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5B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2A1B"/>
    <w:rPr>
      <w:color w:val="605E5C"/>
      <w:shd w:val="clear" w:color="auto" w:fill="E1DFDD"/>
    </w:rPr>
  </w:style>
  <w:style w:type="character" w:customStyle="1" w:styleId="tabchar">
    <w:name w:val="tabchar"/>
    <w:basedOn w:val="Domylnaczcionkaakapitu"/>
    <w:rsid w:val="008902C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B5AE6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01073E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med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ATMedia_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ea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SEATMedia_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4354C2-FA54-4A55-A232-96FD97A2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Katarzyna Lebiedź</cp:lastModifiedBy>
  <cp:revision>2</cp:revision>
  <dcterms:created xsi:type="dcterms:W3CDTF">2021-11-02T15:53:00Z</dcterms:created>
  <dcterms:modified xsi:type="dcterms:W3CDTF">2021-11-02T15:53:00Z</dcterms:modified>
</cp:coreProperties>
</file>